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C308A" w14:textId="77777777" w:rsidR="00674C29" w:rsidRDefault="00674C29">
      <w:pPr>
        <w:pStyle w:val="23"/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StGen5"/>
        <w:tblW w:w="10882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5353"/>
        <w:gridCol w:w="5529"/>
      </w:tblGrid>
      <w:tr w:rsidR="00674C29" w14:paraId="11A06C41" w14:textId="77777777">
        <w:tc>
          <w:tcPr>
            <w:tcW w:w="5353" w:type="dxa"/>
          </w:tcPr>
          <w:p w14:paraId="2C4ED941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«УТВЕРЖДАЮ»</w:t>
            </w:r>
          </w:p>
          <w:p w14:paraId="2B752855" w14:textId="3B34BA74" w:rsidR="00674C29" w:rsidRDefault="0091276A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ИП Никкель В.А</w:t>
            </w:r>
          </w:p>
          <w:p w14:paraId="489902B2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093AE2" w14:textId="1C8D6A3E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33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_______________ </w:t>
            </w:r>
            <w:r w:rsidR="0091276A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1276A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91276A">
              <w:rPr>
                <w:rFonts w:ascii="Times New Roman" w:eastAsia="Times New Roman" w:hAnsi="Times New Roman" w:cs="Times New Roman"/>
                <w:sz w:val="24"/>
                <w:szCs w:val="24"/>
              </w:rPr>
              <w:t>Никкель</w:t>
            </w:r>
          </w:p>
          <w:p w14:paraId="4A24D03C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155695D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«____» _______________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5529" w:type="dxa"/>
          </w:tcPr>
          <w:p w14:paraId="44B7C6EA" w14:textId="7ACBB0B8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12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5956C657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57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Министр по физической культуре и </w:t>
            </w:r>
          </w:p>
          <w:p w14:paraId="7103D9E9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57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спорту  Удмуртской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Республики</w:t>
            </w:r>
          </w:p>
          <w:p w14:paraId="3BCBA579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97E71B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 Д.В. Парахин</w:t>
            </w:r>
          </w:p>
          <w:p w14:paraId="7489A99B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3CA55B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«____» 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674C29" w14:paraId="4C965FBA" w14:textId="77777777">
        <w:tc>
          <w:tcPr>
            <w:tcW w:w="5353" w:type="dxa"/>
          </w:tcPr>
          <w:p w14:paraId="5265A512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7A8ADE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82E2CA2" w14:textId="5187AB5D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12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3E730F5B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Президент Региональной</w:t>
            </w:r>
          </w:p>
          <w:p w14:paraId="5F20DAFE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общественной организации </w:t>
            </w:r>
          </w:p>
          <w:p w14:paraId="0A7E2050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«Федерация лыжных гонок Удмуртии»</w:t>
            </w:r>
          </w:p>
          <w:p w14:paraId="23AA4EF8" w14:textId="77777777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-2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</w:p>
          <w:p w14:paraId="5D3CA41A" w14:textId="7A705873" w:rsidR="00A07499" w:rsidRDefault="00604609" w:rsidP="00A0749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 М.М. Вылегжанин</w:t>
            </w:r>
          </w:p>
          <w:p w14:paraId="5132FB85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E80A0A" w14:textId="42FE4045" w:rsidR="00674C29" w:rsidRDefault="0060460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«_____» _____</w:t>
            </w:r>
            <w:r w:rsidR="00A074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г. </w:t>
            </w:r>
          </w:p>
        </w:tc>
        <w:tc>
          <w:tcPr>
            <w:tcW w:w="5529" w:type="dxa"/>
          </w:tcPr>
          <w:p w14:paraId="7FD5EA9C" w14:textId="77777777" w:rsidR="00674C29" w:rsidRDefault="00674C29">
            <w:pPr>
              <w:pStyle w:val="23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right="711"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FE3428E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7D0F3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BD6B5A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CC224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4BDBA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376C8A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4BCB2B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BDECB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2EF5E1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15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ПОЛОЖЕНИЕ</w:t>
      </w:r>
    </w:p>
    <w:p w14:paraId="109BAAE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15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проведении 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635DC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Международного лыжного марафона им. Г.А. Кулаковой</w:t>
      </w:r>
    </w:p>
    <w:p w14:paraId="3EF93F68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15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02558A" w14:textId="77777777" w:rsidR="00674C29" w:rsidRDefault="00C74828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15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4A54D" wp14:editId="6C16312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120794958" name="AutoShape 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D077BC" id="AutoShape 3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">
                <v:stroke joinstyle="round"/>
                <v:path arrowok="t"/>
              </v:rect>
            </w:pict>
          </mc:Fallback>
        </mc:AlternateContent>
      </w:r>
    </w:p>
    <w:p w14:paraId="23988A64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01F08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B75287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9EF4C9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21B7C3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93672A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E9A05C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BB9A4B0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EFE7C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9B901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F3912E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156EDA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4A4C34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5A4AC5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F3464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5DBDC0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95926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1F1FD0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143B9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3EDF35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05B572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E8AF1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 Ижевск,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</w:t>
      </w:r>
    </w:p>
    <w:p w14:paraId="1E672D68" w14:textId="77777777" w:rsidR="0091276A" w:rsidRDefault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F4FFB0" w14:textId="77777777" w:rsidR="00635DC8" w:rsidRDefault="00635DC8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A01EF5B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1. ОБЩИЕ ПОЛОЖЕНИЯ</w:t>
      </w:r>
    </w:p>
    <w:p w14:paraId="37487D88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635DC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Международный лыжный марафон им. Г.А. Кулаковой (далее – Соревнования) проводится среди любителей лыжного спорта, в целях укрепления здоровья и активного отдыха населения, популяризации здорового образа жизни среди различных возрастных групп, выявления сильнейших спортсменов среди любителей лыжного спорта.  </w:t>
      </w:r>
    </w:p>
    <w:p w14:paraId="73048D77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Соревнования проводится в соответствии с Календарным планом официальных физкультурных мероприятий и спортивных мероприятий Удмуртской Республики на 202</w:t>
      </w:r>
      <w:r w:rsidR="00635DC8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35DC8"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10B3FDE0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Основными задачами Соревнований являются:</w:t>
      </w:r>
    </w:p>
    <w:p w14:paraId="641F4693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привлечение населения к регулярным занятиям лыжным спортом; </w:t>
      </w:r>
    </w:p>
    <w:p w14:paraId="1EE36B31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повышение спортивного мастерства спортсменов; </w:t>
      </w:r>
    </w:p>
    <w:p w14:paraId="1593FEF6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выявление сильнейших лыжников-марафонцев; </w:t>
      </w:r>
    </w:p>
    <w:p w14:paraId="69A8D3C5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развитие и укрепление дружественных спортивных связей. </w:t>
      </w:r>
    </w:p>
    <w:p w14:paraId="0CD11372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E3BEF3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МЕСТО И СРОКИ ПРОВЕДЕНИЯ</w:t>
      </w:r>
    </w:p>
    <w:p w14:paraId="7B215581" w14:textId="77777777" w:rsidR="00635DC8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Соревнования</w:t>
      </w:r>
      <w:r w:rsidR="00635D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свободным стилем на дистанции:</w:t>
      </w:r>
    </w:p>
    <w:p w14:paraId="48DA1EEA" w14:textId="77777777" w:rsidR="00635DC8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50 км</w:t>
      </w:r>
    </w:p>
    <w:p w14:paraId="72E0C3CE" w14:textId="77777777" w:rsidR="00635DC8" w:rsidRDefault="00635DC8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25 км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33C4BD02" w14:textId="77777777" w:rsidR="00635DC8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12,5 км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7FDF229" w14:textId="44140395" w:rsidR="0091276A" w:rsidRDefault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 км</w:t>
      </w:r>
    </w:p>
    <w:p w14:paraId="48B7548F" w14:textId="45C541AA" w:rsidR="00635DC8" w:rsidRDefault="00635DC8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="00604609">
        <w:rPr>
          <w:rFonts w:ascii="Times New Roman" w:eastAsia="Times New Roman" w:hAnsi="Times New Roman" w:cs="Times New Roman"/>
          <w:sz w:val="24"/>
          <w:szCs w:val="24"/>
        </w:rPr>
        <w:t xml:space="preserve">етские дистанции 500 м и 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1000 м </w:t>
      </w:r>
    </w:p>
    <w:p w14:paraId="3C33BCA7" w14:textId="4C5521E5" w:rsidR="00674C29" w:rsidRDefault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Даты проведения</w:t>
      </w:r>
      <w:r w:rsidR="00635D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635D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07499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марта 202</w:t>
      </w:r>
      <w:r w:rsidR="00635DC8">
        <w:rPr>
          <w:rFonts w:ascii="Times New Roman" w:eastAsia="Times New Roman" w:hAnsi="Times New Roman" w:cs="Times New Roman"/>
          <w:sz w:val="24"/>
          <w:szCs w:val="24"/>
        </w:rPr>
        <w:t>6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в городе Ижевск Удмуртской Республики на базе автономного учреждения Удмуртской Республики «Спортивно-оздоровительный лыжный комплекс имени Г.А. Кулаковой», https://solk18.ru/.</w:t>
      </w:r>
    </w:p>
    <w:p w14:paraId="27D9302E" w14:textId="77777777" w:rsidR="00635DC8" w:rsidRDefault="00635DC8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1A2290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Замена лыж на дистанции запрещена.</w:t>
      </w:r>
    </w:p>
    <w:p w14:paraId="5C086FC5" w14:textId="77777777" w:rsidR="00674C29" w:rsidRDefault="00674C29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B4C882" w14:textId="77777777" w:rsidR="00674C29" w:rsidRDefault="00604609">
      <w:pPr>
        <w:pStyle w:val="23"/>
        <w:keepNext/>
        <w:keepLines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ОРГАНИЗАТОРЫ</w:t>
      </w:r>
    </w:p>
    <w:p w14:paraId="147D0B4E" w14:textId="2BAB863D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Общее руководство организацией Соревнований осуществляет </w:t>
      </w:r>
      <w:r w:rsidR="0091276A">
        <w:rPr>
          <w:rFonts w:ascii="Times New Roman" w:eastAsia="Times New Roman" w:hAnsi="Times New Roman" w:cs="Times New Roman"/>
          <w:color w:val="000000"/>
          <w:sz w:val="24"/>
          <w:szCs w:val="24"/>
        </w:rPr>
        <w:t>ИП Никкель В.А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поддержке Министерства по физической культуре и спорту Удмуртской Республики (далее – Минспорт УР), Региональной общественной организации «Федерация лыжных гонок Удмуртии».</w:t>
      </w:r>
    </w:p>
    <w:p w14:paraId="1C276E47" w14:textId="29AAB14C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heading=h.gjdgxs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Непосредственное проведение Соревнований возлагается</w:t>
      </w:r>
      <w:r w:rsidR="009127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ИП Никкель В.А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FBE6373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36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5F9FB75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23098A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УЧАСТНИКИ СОРЕВНОВАНИЙ И УСЛОВИЯ ИХ ДОПУСКА</w:t>
      </w:r>
    </w:p>
    <w:p w14:paraId="2D5E61F8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537C9D" w14:textId="1F149E89" w:rsidR="006A7636" w:rsidRDefault="00A07499" w:rsidP="006A7636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</w:t>
      </w:r>
      <w:r w:rsidR="006A763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марта 2025 года </w:t>
      </w:r>
    </w:p>
    <w:p w14:paraId="52E05904" w14:textId="77777777" w:rsidR="006A7636" w:rsidRDefault="006A7636" w:rsidP="006A7636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C3E152" w14:textId="77777777" w:rsidR="006A7636" w:rsidRDefault="006A7636" w:rsidP="006A7636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50 км (свободный стиль) у мужчин /25 км (свободный стиль) у женщин</w:t>
      </w:r>
    </w:p>
    <w:p w14:paraId="0CA7CBBA" w14:textId="77777777" w:rsidR="006A7636" w:rsidRDefault="006A7636" w:rsidP="006A7636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допускаются участники с </w:t>
      </w:r>
      <w:r>
        <w:rPr>
          <w:rFonts w:ascii="Times New Roman" w:eastAsia="Times New Roman" w:hAnsi="Times New Roman" w:cs="Times New Roman"/>
          <w:sz w:val="24"/>
          <w:szCs w:val="24"/>
        </w:rPr>
        <w:t>2007 г.р. и старше.</w:t>
      </w:r>
    </w:p>
    <w:p w14:paraId="1C3F563F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Возрастные группы:</w:t>
      </w:r>
    </w:p>
    <w:p w14:paraId="44DC60CA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Абсолютный зачет</w:t>
      </w:r>
    </w:p>
    <w:p w14:paraId="5579FE2C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19-24 лет, </w:t>
      </w:r>
    </w:p>
    <w:p w14:paraId="4418C131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25-29 лет,</w:t>
      </w:r>
    </w:p>
    <w:p w14:paraId="04B83B2A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30-34 лет,</w:t>
      </w:r>
    </w:p>
    <w:p w14:paraId="2AC25CE0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35-39 лет,</w:t>
      </w:r>
    </w:p>
    <w:p w14:paraId="7D71D410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40-44 лет,</w:t>
      </w:r>
    </w:p>
    <w:p w14:paraId="12E17016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45-49 лет,</w:t>
      </w:r>
    </w:p>
    <w:p w14:paraId="6D95C2A6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50-54 лет,</w:t>
      </w:r>
    </w:p>
    <w:p w14:paraId="25593F29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55-59 лет,</w:t>
      </w:r>
    </w:p>
    <w:p w14:paraId="6BD8CE40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60-69 лет,</w:t>
      </w:r>
    </w:p>
    <w:p w14:paraId="776D5C97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70+.</w:t>
      </w:r>
    </w:p>
    <w:p w14:paraId="39860A10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3CCF5E" w14:textId="77777777" w:rsidR="006A7636" w:rsidRDefault="006A7636" w:rsidP="006A7636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25 км (свободный стиль)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допускаются мужчины </w:t>
      </w:r>
    </w:p>
    <w:p w14:paraId="45EC34E5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Возрастные группы:</w:t>
      </w:r>
    </w:p>
    <w:p w14:paraId="11B616AD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17-18 лет</w:t>
      </w:r>
    </w:p>
    <w:p w14:paraId="1190AA64" w14:textId="77777777" w:rsidR="006A7636" w:rsidRDefault="006A7636" w:rsidP="006A7636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19 + </w:t>
      </w:r>
    </w:p>
    <w:p w14:paraId="36A6FA69" w14:textId="77777777" w:rsidR="0091276A" w:rsidRDefault="0091276A" w:rsidP="004247AB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F9C095B" w14:textId="3782267F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12.5 км (свободный стиль)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допускаются участники от 15 лет.</w:t>
      </w:r>
    </w:p>
    <w:p w14:paraId="079FFC19" w14:textId="6AF0645B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Возрастные группы:</w:t>
      </w:r>
    </w:p>
    <w:p w14:paraId="5E3AD69E" w14:textId="5C1DA454" w:rsidR="00615E7A" w:rsidRDefault="00615E7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Абсолютный зачет </w:t>
      </w:r>
    </w:p>
    <w:p w14:paraId="201FE8DD" w14:textId="7D0DEF79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15-17 лет </w:t>
      </w:r>
    </w:p>
    <w:p w14:paraId="0335230E" w14:textId="5742ADF6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18-34 лет </w:t>
      </w:r>
    </w:p>
    <w:p w14:paraId="288E8F7A" w14:textId="5F03DED9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35-49 лет </w:t>
      </w:r>
    </w:p>
    <w:p w14:paraId="0023086E" w14:textId="67FC4484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50-59 лет</w:t>
      </w:r>
    </w:p>
    <w:p w14:paraId="70FF9293" w14:textId="622E8EFE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60-69 лет</w:t>
      </w:r>
    </w:p>
    <w:p w14:paraId="7419D9E9" w14:textId="37C571BD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70+</w:t>
      </w:r>
    </w:p>
    <w:p w14:paraId="5B07048E" w14:textId="77777777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4695F4" w14:textId="4D14C3F9" w:rsidR="0091276A" w:rsidRDefault="0091276A" w:rsidP="0091276A">
      <w:pPr>
        <w:pStyle w:val="23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Детская гонка на 500 метров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км (свободный стиль)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допускаются дети до 7 лет без фиксации времени.</w:t>
      </w:r>
    </w:p>
    <w:p w14:paraId="29F375C1" w14:textId="77777777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F924DB" w14:textId="781759CA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Детская гонка на 1000 метров км (свободный стиль)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допускаются дети от 8 до 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лет.</w:t>
      </w:r>
    </w:p>
    <w:p w14:paraId="2007EB28" w14:textId="77777777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Возрастные группы:</w:t>
      </w:r>
    </w:p>
    <w:p w14:paraId="6AD53246" w14:textId="2836A20D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8-9 лет,</w:t>
      </w:r>
    </w:p>
    <w:p w14:paraId="0FF691FB" w14:textId="0C68917A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10-1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лет.</w:t>
      </w:r>
    </w:p>
    <w:p w14:paraId="51DBB86B" w14:textId="77777777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5CDD59" w14:textId="005C4B89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 км (свободный стиль)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допускаются участники с 12 лет.</w:t>
      </w:r>
    </w:p>
    <w:p w14:paraId="71949906" w14:textId="048F02BC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Возрастные группы:</w:t>
      </w:r>
    </w:p>
    <w:p w14:paraId="6DA45CEC" w14:textId="4AF40B46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12-13 лет </w:t>
      </w:r>
    </w:p>
    <w:p w14:paraId="558DAF69" w14:textId="6AA32257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14-15 лет </w:t>
      </w:r>
    </w:p>
    <w:p w14:paraId="378F3BB7" w14:textId="4CBDB34F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16-17 лет </w:t>
      </w:r>
    </w:p>
    <w:p w14:paraId="14383B37" w14:textId="69ED9FC8" w:rsidR="0091276A" w:rsidRDefault="0091276A" w:rsidP="0091276A">
      <w:pPr>
        <w:pStyle w:val="23"/>
        <w:ind w:left="-2"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18+</w:t>
      </w:r>
    </w:p>
    <w:p w14:paraId="1BF45B3C" w14:textId="77777777" w:rsidR="0091276A" w:rsidRDefault="0091276A" w:rsidP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1E6881" w14:textId="77777777" w:rsidR="0091276A" w:rsidRDefault="0091276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656D82" w14:textId="77777777" w:rsidR="00674C29" w:rsidRDefault="00674C29" w:rsidP="00F6163D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26D51D" w14:textId="5A12E080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Возраст участника определяется на </w:t>
      </w:r>
      <w:r w:rsidR="00F6163D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</w:rPr>
        <w:t>день проведения мероприятия</w:t>
      </w:r>
      <w:r w:rsidRPr="00002B46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3CA9EE9" w14:textId="77777777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участию в Соревнованиях допускаются граждане Российской Федерации и иностранных государств. </w:t>
      </w:r>
    </w:p>
    <w:p w14:paraId="6F3F47A1" w14:textId="16CBE5B1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Предварительная регистрация осуществляется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до 23.59 час. </w:t>
      </w:r>
      <w:r w:rsidR="00A0749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19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марта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местному времени.</w:t>
      </w:r>
    </w:p>
    <w:p w14:paraId="69ABD669" w14:textId="77777777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4D5BC8" w14:textId="77777777" w:rsidR="006A586E" w:rsidRPr="00B1652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1652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Участие в Соревнованиях является платным. </w:t>
      </w:r>
    </w:p>
    <w:p w14:paraId="32C6AEC5" w14:textId="57CABA2B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Размер регистрационного </w:t>
      </w:r>
      <w:r w:rsidR="00A07499">
        <w:rPr>
          <w:rFonts w:ascii="Times New Roman" w:eastAsia="Times New Roman" w:hAnsi="Times New Roman" w:cs="Times New Roman"/>
          <w:color w:val="000000"/>
          <w:sz w:val="24"/>
          <w:szCs w:val="24"/>
        </w:rPr>
        <w:t>взноса</w:t>
      </w:r>
      <w:r w:rsidR="00A074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7499">
        <w:rPr>
          <w:rFonts w:ascii="Times New Roman" w:eastAsia="Times New Roman" w:hAnsi="Times New Roman" w:cs="Times New Roman"/>
          <w:color w:val="000000"/>
          <w:sz w:val="24"/>
          <w:szCs w:val="24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составляет:</w:t>
      </w:r>
    </w:p>
    <w:p w14:paraId="0B2B8E5E" w14:textId="14E652B2" w:rsidR="006A586E" w:rsidRDefault="006A2D96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24.11</w:t>
      </w:r>
      <w:r w:rsidR="00180102">
        <w:rPr>
          <w:rFonts w:ascii="Times New Roman" w:eastAsia="Times New Roman" w:hAnsi="Times New Roman" w:cs="Times New Roman"/>
          <w:sz w:val="24"/>
          <w:szCs w:val="24"/>
        </w:rPr>
        <w:t>.2025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180102">
        <w:rPr>
          <w:rFonts w:ascii="Times New Roman" w:eastAsia="Times New Roman" w:hAnsi="Times New Roman" w:cs="Times New Roman"/>
          <w:sz w:val="24"/>
          <w:szCs w:val="24"/>
        </w:rPr>
        <w:t>22.12.2025 – 600</w:t>
      </w:r>
      <w:r w:rsidR="006A586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руб. </w:t>
      </w:r>
    </w:p>
    <w:p w14:paraId="3FD19207" w14:textId="715120A3" w:rsidR="00180102" w:rsidRDefault="00180102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23.12.2025 по 19.01.2026 – 800 руб.</w:t>
      </w:r>
    </w:p>
    <w:p w14:paraId="4329AC80" w14:textId="6D97DBE9" w:rsidR="00180102" w:rsidRDefault="00180102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20.01.2026 по 18.02.2026 – 1000 руб. </w:t>
      </w:r>
    </w:p>
    <w:p w14:paraId="25CB308D" w14:textId="09D9ADC3" w:rsidR="00180102" w:rsidRDefault="00180102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19.02.2026 по 03.03.2026 – 1200 руб. </w:t>
      </w:r>
    </w:p>
    <w:p w14:paraId="384DAB75" w14:textId="5B6522F4" w:rsidR="00180102" w:rsidRDefault="00180102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04.03.2026 по 1</w:t>
      </w:r>
      <w:r w:rsidR="00A0749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.03.2026 – 1400 руб.</w:t>
      </w:r>
    </w:p>
    <w:p w14:paraId="16A78C94" w14:textId="77777777" w:rsidR="00180102" w:rsidRDefault="00180102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36D245" w14:textId="04A39235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 регистрационного взноса на дистанцию 3 км СВ составляет:</w:t>
      </w:r>
    </w:p>
    <w:p w14:paraId="482D8B8A" w14:textId="57F00554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24.11.2025 по 22.12.2025 – 1200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руб. </w:t>
      </w:r>
    </w:p>
    <w:p w14:paraId="164F0B52" w14:textId="34C3CA3B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23.12.2025 по 19.01.2026 – 1400 руб.</w:t>
      </w:r>
    </w:p>
    <w:p w14:paraId="717208A0" w14:textId="507F1264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20.01.2026 по 18.02.2026 – 1700 руб. </w:t>
      </w:r>
    </w:p>
    <w:p w14:paraId="3EC1D909" w14:textId="0ACEE318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19.02.2026 по 03.03.2026 – 2000 руб. </w:t>
      </w:r>
    </w:p>
    <w:p w14:paraId="2DB0124D" w14:textId="209A82F5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04.03.2026 по 1</w:t>
      </w:r>
      <w:r w:rsidR="00A0749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.03.2026 – 2400 руб.</w:t>
      </w:r>
    </w:p>
    <w:p w14:paraId="15D9D0A3" w14:textId="77777777" w:rsidR="00180102" w:rsidRDefault="00180102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958128" w14:textId="77777777" w:rsidR="00180102" w:rsidRDefault="00180102" w:rsidP="006A2D96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016300" w14:textId="318D0D91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 регистрационного взноса на дистанцию 12.5 км СВ составляет:</w:t>
      </w:r>
    </w:p>
    <w:p w14:paraId="68E78F40" w14:textId="1C152566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24.11.2025 по 22.12.2025 – 1400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руб. </w:t>
      </w:r>
    </w:p>
    <w:p w14:paraId="166F8A3B" w14:textId="060236A6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 23.12.2025 по 19.01.2026 – 1700 руб.</w:t>
      </w:r>
    </w:p>
    <w:p w14:paraId="5016B633" w14:textId="3746167E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20.01.2026 по 18.02.2026 – 2000 руб. </w:t>
      </w:r>
    </w:p>
    <w:p w14:paraId="1258A848" w14:textId="4DFB20CA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19.02.2026 по 03.03.2026 – 2300 руб. </w:t>
      </w:r>
    </w:p>
    <w:p w14:paraId="6E3C9F41" w14:textId="7AD3D775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04.03.2026 по 1</w:t>
      </w:r>
      <w:r w:rsidR="00A0749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.03.2026 – 2700 руб.</w:t>
      </w:r>
    </w:p>
    <w:p w14:paraId="2EBD62A1" w14:textId="77777777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3332D9" w14:textId="26B67D4C" w:rsidR="006A586E" w:rsidRDefault="006A586E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 регистрационного взноса на дистанцию 25 км СВ (Женщины, Мужчины), юноши 17-18 лет составляет:</w:t>
      </w:r>
    </w:p>
    <w:p w14:paraId="702C3034" w14:textId="714B7F2E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24.11.2025 по 22.12.2025 – 1700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руб. </w:t>
      </w:r>
    </w:p>
    <w:p w14:paraId="6A423759" w14:textId="58936BD6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23.12.2025 по 19.01.2026 – 2000 руб.</w:t>
      </w:r>
    </w:p>
    <w:p w14:paraId="095236DD" w14:textId="5B932D9E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20.01.2026 по 18.02.2026 – 2300 руб. </w:t>
      </w:r>
    </w:p>
    <w:p w14:paraId="320F747C" w14:textId="09E67F64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19.02.2026 по 03.03.2026 – 2600 руб. </w:t>
      </w:r>
    </w:p>
    <w:p w14:paraId="15F4755E" w14:textId="3A000536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04.03.2026 по 1</w:t>
      </w:r>
      <w:r w:rsidR="00A0749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.03.2026 – 3000 руб.</w:t>
      </w:r>
    </w:p>
    <w:p w14:paraId="62D0F26C" w14:textId="77777777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6D25D2" w14:textId="77777777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Размер регистрационного взноса на дистанцию 50 км СВ (Мужчины) составляет:</w:t>
      </w:r>
    </w:p>
    <w:p w14:paraId="7092EDBC" w14:textId="06CD7931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24.11.2025 по 22.12.2025 – 2200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руб. </w:t>
      </w:r>
    </w:p>
    <w:p w14:paraId="4FB73996" w14:textId="3ABEC012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23.12.2025 по 19.01.2026 – 2500 руб.</w:t>
      </w:r>
    </w:p>
    <w:p w14:paraId="432905BC" w14:textId="70E3045B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20.01.2026 по 18.02.2026 – 2800 руб. </w:t>
      </w:r>
    </w:p>
    <w:p w14:paraId="17CDD9C3" w14:textId="79577625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19.02.2026 по 03.03.2026 – 3100 руб. </w:t>
      </w:r>
    </w:p>
    <w:p w14:paraId="4F27C6DC" w14:textId="564EB303" w:rsidR="00180102" w:rsidRDefault="00180102" w:rsidP="00180102">
      <w:pPr>
        <w:pStyle w:val="23"/>
        <w:pBdr>
          <w:top w:val="nil"/>
          <w:left w:val="nil"/>
          <w:bottom w:val="nil"/>
          <w:right w:val="nil"/>
          <w:between w:val="nil"/>
        </w:pBdr>
        <w:ind w:left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04.03.2026 по 1</w:t>
      </w:r>
      <w:r w:rsidR="00A0749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.03.2026 – 3500 руб.</w:t>
      </w:r>
    </w:p>
    <w:p w14:paraId="58FF10C0" w14:textId="77777777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328AA3" w14:textId="14714878" w:rsidR="006A586E" w:rsidRDefault="006A586E" w:rsidP="006A586E">
      <w:pPr>
        <w:pStyle w:val="23"/>
        <w:pBdr>
          <w:top w:val="nil"/>
          <w:left w:val="nil"/>
          <w:bottom w:val="nil"/>
          <w:right w:val="nil"/>
          <w:between w:val="nil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стоимость регистрационного </w:t>
      </w:r>
      <w:r w:rsidR="001801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взноса не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включена комиссия за перевод денежных средств.</w:t>
      </w:r>
    </w:p>
    <w:p w14:paraId="49FD76D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BC4F7F7" w14:textId="77777777" w:rsidR="00674C29" w:rsidRDefault="006A586E" w:rsidP="006A586E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</w:rPr>
        <w:t xml:space="preserve">УСЛОВИЯ </w:t>
      </w:r>
      <w:r w:rsidRPr="006A586E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</w:rPr>
        <w:t>УЧАСТИЯ!!!</w:t>
      </w:r>
    </w:p>
    <w:p w14:paraId="6E697AB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случае, если участник, оплативший регистрационный взнос примет решение не принимать участие в соревнованиях, то взнос возвращается по письменному заявлению участника (в свободной форме) за вычетом понесенных организатором фактических расходов на следующих условиях:</w:t>
      </w:r>
    </w:p>
    <w:p w14:paraId="5F96DE2E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 случае получения требования о возврате уплаченных денежных средств не менее чем за 31 календарный день до начала соревнований регистрационный взнос возвращается в размере 50% от суммы взноса;</w:t>
      </w:r>
    </w:p>
    <w:p w14:paraId="39D68106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 случае получения требования о возврате уплаченных денежных средств, в период от 30 до 10 календарных дней до начала соревнований регистрационный взнос возвращается в размере 25% от суммы взноса; </w:t>
      </w:r>
    </w:p>
    <w:p w14:paraId="752095B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если участник заявит о своих намерениях не принимать участие в соревнованиях менее чем за 10 календарных дней до начала соревнований, регистрационный взнос не возвращается.</w:t>
      </w:r>
    </w:p>
    <w:p w14:paraId="7E1DC708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отсутствия участника на старте во время начала гонки по любым причинам, включая обстоятельства непреодолимой силы, оплаченный взнос не возвращается.</w:t>
      </w:r>
    </w:p>
    <w:p w14:paraId="5769677B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переноса соревнований в связи с резким понижением или повышением температуры, погодными условиями и, как следствие, неудовлетворительным состоянием трассы Оргкомитет (Жюри) принимает решение о назначении новой даты соревнований без дополнительной оплаты.</w:t>
      </w:r>
    </w:p>
    <w:p w14:paraId="01B3B0FB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Участники, оплатившие регистрационный взнос, впоследствии допускаются к перенесенным соревнованиям без дополнительной оплаты. Если спортсмен решает не принимать участие в перенесенных соревнованиях – взнос не возвращается.</w:t>
      </w:r>
    </w:p>
    <w:p w14:paraId="659931B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отмены спортивных соревнований по погодным условиям или обстоятельствам непреодолимой силы, включая эпидемиологическую обстановку в регионе (форс-мажор), регистрационный взнос не возвращается. Оргкомитетом будут предложены для участников варианты компенсации материальных затрат в виде скидок при оплате стартовых взносов на следующих соревнованиях.</w:t>
      </w:r>
    </w:p>
    <w:p w14:paraId="41165ECE" w14:textId="14DA7EBF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 может изменить дистанцию в случае наличия свободных слотов</w:t>
      </w:r>
      <w:r w:rsidR="001238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позднее чем за 10 дней до проведения мероприятия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23FDD54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 может отменить регистрацию, перерегистрироваться на другую дистанцию или передать свою регистрацию другому участнику через свой личный кабинет на сайте https://russialoppet.ru/.</w:t>
      </w:r>
    </w:p>
    <w:p w14:paraId="371AA6D9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Перерегистрация дистанции осуществляется при условии оплаты текущей разницы между ценами дистанций на момент изменения дистанции, а также оплаты стоимости услуги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перерегистрации в размере 500 руб. Передача участником своей регистрации другому участнику производится путем генерирования «промокода» в своем личном кабинете и передачи его другому участнику. Услуга за переоформление регистрации в размере 500 руб. оплачивается новым зарегистрированным участником в своем личном кабинете на сайте https://russialoppet.ru/.</w:t>
      </w:r>
    </w:p>
    <w:p w14:paraId="147FA9AD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случае, когда стоимость регистрационного взноса на новую дистанцию выше стоимости регистрационного взноса на прежнюю дистанцию, участник должен также доплатить разницу до фактической стоимости регистрационного взноса на момент изменения регистрации. В случае, когда стоимость регистрационного взноса на новую дистанцию ниже стоимости регистрационного взноса на прежнюю дистанцию, разница в стоимости регистрационного взноса не возвращается, а оплачиваются только услуги по изменению регистрации. </w:t>
      </w:r>
    </w:p>
    <w:p w14:paraId="009D1955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передачи стартового номера одним участником другому, участники дисквалифицируются (п.39.3.2 ПСЛГ - участие в соревнованиях на ложных основаниях).</w:t>
      </w:r>
    </w:p>
    <w:p w14:paraId="25E1904C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Участники, оплатившие регистрационный взнос, обеспечиваются стартовым пакетом с номером участника, электронным чипом, информацией от организаторов, медицинским обслуживанием, питанием на трассе и по окончании гонки в зоне финиша, рекламно-сувенирной продукцией. Участники данной категории имеют возможность пользоваться качественно подготовленной и размеченной лыжной трассой.</w:t>
      </w:r>
    </w:p>
    <w:p w14:paraId="596972D9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67DFDD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Для всех участников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503E82B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Освобождение от уплаты стартового взноса предоставляется:</w:t>
      </w:r>
    </w:p>
    <w:p w14:paraId="11EE8D05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инвалидам I и II группы (при предъявлении оригинала справки ВТЭК и медицинской справки с допуском к участию на дистанции 50 км /25 км);</w:t>
      </w:r>
    </w:p>
    <w:p w14:paraId="5466DFE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9A95B78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Скидки на участие предоставляются:</w:t>
      </w:r>
    </w:p>
    <w:p w14:paraId="110CB7AF" w14:textId="72C4E450" w:rsidR="001E6C26" w:rsidRPr="001E6C26" w:rsidRDefault="001E6C26" w:rsidP="00A0749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  <w:r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- в размере 10% при двух финишах в лыжном марафоне им. Г.А. Кулаковой 2021-2025</w:t>
      </w:r>
    </w:p>
    <w:p w14:paraId="06EE4B19" w14:textId="79662988" w:rsidR="000B78EF" w:rsidRPr="001E6C26" w:rsidRDefault="000B78EF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  <w:r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 xml:space="preserve">- в размере </w:t>
      </w:r>
      <w:r w:rsidR="001E6C26"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15</w:t>
      </w:r>
      <w:r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 xml:space="preserve">% при трех финишах </w:t>
      </w:r>
      <w:r w:rsidR="001E6C26"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в лыжном марафоне им. Г.А. Кулаковой 2021-2025</w:t>
      </w:r>
    </w:p>
    <w:p w14:paraId="56713EEB" w14:textId="67FC4199" w:rsidR="000B78EF" w:rsidRDefault="000B78EF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 xml:space="preserve">- в размере </w:t>
      </w:r>
      <w:r w:rsidR="001E6C26"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20</w:t>
      </w:r>
      <w:r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 xml:space="preserve">% при пяти финишах </w:t>
      </w:r>
      <w:r w:rsidR="001E6C26" w:rsidRPr="001E6C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в лыжном марафоне им. Г.А. Кулаковой 2021-2025</w:t>
      </w:r>
    </w:p>
    <w:p w14:paraId="32014543" w14:textId="77777777" w:rsidR="00002B46" w:rsidRDefault="00002B46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541D31" w14:textId="77777777" w:rsidR="000B78EF" w:rsidRPr="0091276A" w:rsidRDefault="00002B46" w:rsidP="000B78EF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2B4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 xml:space="preserve">Для обладателей паспорта </w:t>
      </w:r>
      <w:proofErr w:type="spellStart"/>
      <w:r w:rsidRPr="00002B4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/>
        </w:rPr>
        <w:t>Russialoppet</w:t>
      </w:r>
      <w:proofErr w:type="spellEnd"/>
      <w:r w:rsidRPr="00002B4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:</w:t>
      </w:r>
    </w:p>
    <w:p w14:paraId="4BC7046B" w14:textId="77777777" w:rsidR="000B78EF" w:rsidRDefault="000B78EF" w:rsidP="000B78EF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Скидки на участие предоставляются:</w:t>
      </w:r>
    </w:p>
    <w:p w14:paraId="767813F3" w14:textId="67CDE842" w:rsidR="000B78EF" w:rsidRPr="000B78EF" w:rsidRDefault="000B78EF" w:rsidP="000B78EF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78EF">
        <w:rPr>
          <w:rFonts w:ascii="Times New Roman" w:hAnsi="Times New Roman" w:cs="Times New Roman"/>
          <w:i/>
          <w:iCs/>
          <w:sz w:val="24"/>
          <w:szCs w:val="24"/>
        </w:rPr>
        <w:t xml:space="preserve">при регистрации на платформе Russialoppet.ru автоматически предоставляется скидка в соответствии со статусом активности за предыдущий сезон или текущий (2025/2026г.): </w:t>
      </w:r>
    </w:p>
    <w:p w14:paraId="21B2F848" w14:textId="33FCD618" w:rsidR="000B78EF" w:rsidRPr="000B78EF" w:rsidRDefault="000B78EF" w:rsidP="000B7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8EF">
        <w:rPr>
          <w:rFonts w:ascii="Times New Roman" w:hAnsi="Times New Roman" w:cs="Times New Roman"/>
          <w:sz w:val="24"/>
          <w:szCs w:val="24"/>
        </w:rPr>
        <w:t xml:space="preserve">- в размере 10% при одном финише </w:t>
      </w:r>
      <w:r>
        <w:rPr>
          <w:rFonts w:ascii="Times New Roman" w:hAnsi="Times New Roman" w:cs="Times New Roman"/>
          <w:sz w:val="24"/>
          <w:szCs w:val="24"/>
        </w:rPr>
        <w:t>на вы</w:t>
      </w:r>
      <w:r w:rsidRPr="000B78EF">
        <w:rPr>
          <w:rFonts w:ascii="Times New Roman" w:hAnsi="Times New Roman" w:cs="Times New Roman"/>
          <w:sz w:val="24"/>
          <w:szCs w:val="24"/>
        </w:rPr>
        <w:t xml:space="preserve">бранной дистанции марафона </w:t>
      </w:r>
      <w:proofErr w:type="spellStart"/>
      <w:r w:rsidRPr="000B78EF">
        <w:rPr>
          <w:rFonts w:ascii="Times New Roman" w:hAnsi="Times New Roman" w:cs="Times New Roman"/>
          <w:sz w:val="24"/>
          <w:szCs w:val="24"/>
        </w:rPr>
        <w:t>Russialoppet</w:t>
      </w:r>
      <w:proofErr w:type="spellEnd"/>
      <w:r w:rsidRPr="000B78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A239F3" w14:textId="015CAAA1" w:rsidR="000B78EF" w:rsidRPr="000B78EF" w:rsidRDefault="000B78EF" w:rsidP="000B7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8EF">
        <w:rPr>
          <w:rFonts w:ascii="Times New Roman" w:hAnsi="Times New Roman" w:cs="Times New Roman"/>
          <w:sz w:val="24"/>
          <w:szCs w:val="24"/>
        </w:rPr>
        <w:t xml:space="preserve">- в размере 15% при трех финишах на выбранной дистанции марафонов </w:t>
      </w:r>
      <w:proofErr w:type="spellStart"/>
      <w:r w:rsidRPr="000B78EF">
        <w:rPr>
          <w:rFonts w:ascii="Times New Roman" w:hAnsi="Times New Roman" w:cs="Times New Roman"/>
          <w:sz w:val="24"/>
          <w:szCs w:val="24"/>
        </w:rPr>
        <w:t>Russialoppet</w:t>
      </w:r>
      <w:proofErr w:type="spellEnd"/>
      <w:r w:rsidRPr="000B78EF">
        <w:rPr>
          <w:rFonts w:ascii="Times New Roman" w:hAnsi="Times New Roman" w:cs="Times New Roman"/>
          <w:sz w:val="24"/>
          <w:szCs w:val="24"/>
        </w:rPr>
        <w:t xml:space="preserve"> или финише в двух федеральных округах </w:t>
      </w:r>
    </w:p>
    <w:p w14:paraId="4106264E" w14:textId="22DD2E24" w:rsidR="000B78EF" w:rsidRPr="000B78EF" w:rsidRDefault="000B78EF" w:rsidP="000B7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8EF">
        <w:rPr>
          <w:rFonts w:ascii="Times New Roman" w:hAnsi="Times New Roman" w:cs="Times New Roman"/>
          <w:sz w:val="24"/>
          <w:szCs w:val="24"/>
        </w:rPr>
        <w:t xml:space="preserve">- в размере 20% при пяти финишах на выбранной дистанции марафонов </w:t>
      </w:r>
      <w:proofErr w:type="spellStart"/>
      <w:r w:rsidRPr="000B78EF">
        <w:rPr>
          <w:rFonts w:ascii="Times New Roman" w:hAnsi="Times New Roman" w:cs="Times New Roman"/>
          <w:sz w:val="24"/>
          <w:szCs w:val="24"/>
        </w:rPr>
        <w:t>Russialoppet</w:t>
      </w:r>
      <w:proofErr w:type="spellEnd"/>
      <w:r w:rsidRPr="000B78EF">
        <w:rPr>
          <w:rFonts w:ascii="Times New Roman" w:hAnsi="Times New Roman" w:cs="Times New Roman"/>
          <w:sz w:val="24"/>
          <w:szCs w:val="24"/>
        </w:rPr>
        <w:t xml:space="preserve"> или финише в трех федеральных округах</w:t>
      </w:r>
    </w:p>
    <w:p w14:paraId="09D853BB" w14:textId="546C05BE" w:rsidR="000B78EF" w:rsidRPr="000B78EF" w:rsidRDefault="000B78EF" w:rsidP="000B7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8EF">
        <w:rPr>
          <w:rFonts w:ascii="Times New Roman" w:hAnsi="Times New Roman" w:cs="Times New Roman"/>
          <w:sz w:val="24"/>
          <w:szCs w:val="24"/>
        </w:rPr>
        <w:t xml:space="preserve">- в размере 20% - «золотому мастеру», клуб 50 </w:t>
      </w:r>
      <w:proofErr w:type="spellStart"/>
      <w:r w:rsidRPr="000B78EF">
        <w:rPr>
          <w:rFonts w:ascii="Times New Roman" w:hAnsi="Times New Roman" w:cs="Times New Roman"/>
          <w:sz w:val="24"/>
          <w:szCs w:val="24"/>
        </w:rPr>
        <w:t>Russialoppet</w:t>
      </w:r>
      <w:proofErr w:type="spellEnd"/>
    </w:p>
    <w:p w14:paraId="2B90CED4" w14:textId="77777777" w:rsidR="000B78EF" w:rsidRPr="000B78EF" w:rsidRDefault="000B78EF" w:rsidP="000B78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5B468" w14:textId="2AEE0527" w:rsidR="00674C29" w:rsidRDefault="000B78EF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78EF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Скидки не суммируются.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EB48DF8" w14:textId="77777777" w:rsidR="000B78EF" w:rsidRDefault="000B78EF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46E1B4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средства, собранные организаторами от стартовых взносов участников, расходуется в полной мере на организацию и проведение Соревнований.</w:t>
      </w:r>
    </w:p>
    <w:p w14:paraId="3C4DB41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Участники, стартующие не под своим именем, дисквалифицируются. </w:t>
      </w:r>
    </w:p>
    <w:p w14:paraId="0C03DB29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Регистрация участников и выдача стартовых пакетов будет осуществляться:</w:t>
      </w:r>
    </w:p>
    <w:p w14:paraId="0AFB7BD4" w14:textId="620BB589" w:rsidR="00674C29" w:rsidRDefault="00A07499">
      <w:pPr>
        <w:pStyle w:val="2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.03.202</w:t>
      </w:r>
      <w:r w:rsidR="00604609">
        <w:rPr>
          <w:rFonts w:ascii="Times New Roman" w:eastAsia="Times New Roman" w:hAnsi="Times New Roman" w:cs="Times New Roman"/>
          <w:b/>
          <w:sz w:val="24"/>
          <w:szCs w:val="24"/>
        </w:rPr>
        <w:t xml:space="preserve">5 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(пятница) с 1</w:t>
      </w:r>
      <w:r w:rsidR="001238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2: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 до 20</w:t>
      </w:r>
      <w:r w:rsidR="001238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час.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CCA35E0" w14:textId="798C48A2" w:rsidR="00674C29" w:rsidRDefault="00A07499">
      <w:pPr>
        <w:pStyle w:val="2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.03.202</w:t>
      </w:r>
      <w:r w:rsidR="00604609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г. с 08</w:t>
      </w:r>
      <w:r w:rsidR="001238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00 до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</w:t>
      </w:r>
      <w:r w:rsidR="001238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="00604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30 час. 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>в месте проведения Соревнований.</w:t>
      </w:r>
    </w:p>
    <w:p w14:paraId="2481C59E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получении стартового номера участник должен предоставить:</w:t>
      </w:r>
    </w:p>
    <w:p w14:paraId="2186FFD0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удостоверение личности;</w:t>
      </w:r>
    </w:p>
    <w:p w14:paraId="531097FE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оригинал медицинской справки с датой оформления не ранее 12 месяцев (если в справке не указан меньший срок действия) до даты Соревнований, печатью выдавшего учреждения, подписью врача и указанием на допуск к Соревнованиям на выбранную дистанцию;</w:t>
      </w:r>
    </w:p>
    <w:p w14:paraId="3EA3C56A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полис (оригинал) страхования жизни и здоровья от несчастных случаев.</w:t>
      </w:r>
    </w:p>
    <w:p w14:paraId="2BD93AB1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Номер может получить представитель участника с письменной доверенностью, копией паспорта участника и оригиналом медицинской справки участника с датой оформления не ранее 12 месяцев до даты Соревнований, печатью выдавшего учреждения, подписью врача и указанием на допуск к Соревнованиям на выбранную дистанцию, а также личной страховкой жизни, здоровья участники и от несчастного случая и заполненным заявлением о персональной ответственности участника за свое здоровье.</w:t>
      </w:r>
    </w:p>
    <w:p w14:paraId="47AD6135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76FDFA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ПРОГРАММА СОРЕВНОВАНИЙ</w:t>
      </w:r>
    </w:p>
    <w:p w14:paraId="63AFB2D0" w14:textId="77777777" w:rsidR="00123815" w:rsidRDefault="00123815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8FA76A8" w14:textId="67E7B1C8" w:rsidR="00123815" w:rsidRDefault="00A07499" w:rsidP="00123815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</w:t>
      </w:r>
      <w:r w:rsidR="001238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марта 202</w:t>
      </w:r>
      <w:r w:rsidR="00123815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1238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года (свободный стиль):</w:t>
      </w:r>
    </w:p>
    <w:p w14:paraId="7F4CEBBB" w14:textId="5122A0D9" w:rsidR="00D40792" w:rsidRPr="009D41DC" w:rsidRDefault="00D40792" w:rsidP="00D40792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08:00 – 09:30 Выдача стартовых пакетов</w:t>
      </w:r>
    </w:p>
    <w:p w14:paraId="0E4B2331" w14:textId="61B61333" w:rsidR="00123815" w:rsidRDefault="00D40792" w:rsidP="00123815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09</w:t>
      </w:r>
      <w:r w:rsidR="0012381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123815">
        <w:rPr>
          <w:rFonts w:ascii="Times New Roman" w:eastAsia="Times New Roman" w:hAnsi="Times New Roman" w:cs="Times New Roman"/>
          <w:color w:val="000000"/>
          <w:sz w:val="24"/>
          <w:szCs w:val="24"/>
        </w:rPr>
        <w:t>0 – Открытие Соревнований</w:t>
      </w:r>
    </w:p>
    <w:p w14:paraId="2E35FBA8" w14:textId="5962EB33" w:rsidR="00D40792" w:rsidRDefault="00D40792" w:rsidP="00D40792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10: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0 - Старт гонки на 50км (масс-старт)</w:t>
      </w:r>
    </w:p>
    <w:p w14:paraId="276CF330" w14:textId="42E5F438" w:rsidR="00D40792" w:rsidRDefault="00D40792" w:rsidP="00D40792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10:15 - Старт гонки на 25км (масс-старт)</w:t>
      </w:r>
    </w:p>
    <w:p w14:paraId="775DB5A0" w14:textId="0AD6E961" w:rsidR="00D40792" w:rsidRDefault="00D40792" w:rsidP="00D40792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10:30 - Старт гонки на 12,5км (масс-старт)</w:t>
      </w:r>
    </w:p>
    <w:p w14:paraId="4FE8BA0A" w14:textId="71C3EA54" w:rsidR="00D40792" w:rsidRDefault="00D40792" w:rsidP="00123815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12:30 - Старт гонки на 3км (масс-старт)</w:t>
      </w:r>
    </w:p>
    <w:p w14:paraId="15B3C0BD" w14:textId="690AAB85" w:rsidR="00123815" w:rsidRDefault="00D40792" w:rsidP="00123815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="0012381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1238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 – Старт детского забега на </w:t>
      </w:r>
      <w:r w:rsidR="00123815">
        <w:rPr>
          <w:rFonts w:ascii="Times New Roman" w:eastAsia="Times New Roman" w:hAnsi="Times New Roman" w:cs="Times New Roman"/>
          <w:sz w:val="24"/>
          <w:szCs w:val="24"/>
        </w:rPr>
        <w:t xml:space="preserve">500 </w:t>
      </w:r>
      <w:r w:rsidR="00123815">
        <w:rPr>
          <w:rFonts w:ascii="Times New Roman" w:eastAsia="Times New Roman" w:hAnsi="Times New Roman" w:cs="Times New Roman"/>
          <w:color w:val="000000"/>
          <w:sz w:val="24"/>
          <w:szCs w:val="24"/>
        </w:rPr>
        <w:t>м (масс-старт)</w:t>
      </w:r>
    </w:p>
    <w:p w14:paraId="2BF5D8A5" w14:textId="598F49AF" w:rsidR="00123815" w:rsidRDefault="00123815" w:rsidP="00123815">
      <w:pPr>
        <w:pStyle w:val="23"/>
        <w:ind w:left="-2" w:firstLine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D4079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="00D40792">
        <w:rPr>
          <w:rFonts w:ascii="Times New Roman" w:eastAsia="Times New Roman" w:hAnsi="Times New Roman" w:cs="Times New Roman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Старт детского забега на 1000 м (масс-старт)</w:t>
      </w:r>
    </w:p>
    <w:p w14:paraId="563FD45E" w14:textId="77777777" w:rsidR="00123815" w:rsidRDefault="00123815" w:rsidP="00123815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Награждение по мере выявления победителей.</w:t>
      </w:r>
    </w:p>
    <w:p w14:paraId="1D5074DB" w14:textId="77777777" w:rsidR="00674C29" w:rsidRDefault="00674C29" w:rsidP="00D40792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9FA4FD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УСЛОВИЯ ПОДВЕДЕНИЯ ИТОГОВ</w:t>
      </w:r>
    </w:p>
    <w:p w14:paraId="318956ED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определяются в соответствии с правилами Соревнований.</w:t>
      </w:r>
    </w:p>
    <w:p w14:paraId="7CD893D7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Соревнованиях подводится личное первенство в каждой возрастной группе среди мужчин и женщин раздельно, а также абсолютный зачет в соответствии с дистанциями Соревнований среди мужчин и женщин раздельно, в соответствии с правилами вида спорта «Лыжные гонки», утвержденными Минспортом России.  </w:t>
      </w:r>
    </w:p>
    <w:p w14:paraId="1BACA5D4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Формат Соревнований подразумевает формирование следующих протоколов по результатам гонки:</w:t>
      </w:r>
    </w:p>
    <w:p w14:paraId="62D9F163" w14:textId="2551AFFC" w:rsidR="00674C29" w:rsidRPr="00615E7A" w:rsidRDefault="00604609" w:rsidP="00615E7A">
      <w:pPr>
        <w:pStyle w:val="2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личном зачете (по утвержденным в данном Положении возрастным категориям) на дистанциях 50 км СВ у мужчин.</w:t>
      </w:r>
    </w:p>
    <w:p w14:paraId="6664584B" w14:textId="7916594D" w:rsidR="00674C29" w:rsidRPr="00615E7A" w:rsidRDefault="00604609" w:rsidP="00615E7A">
      <w:pPr>
        <w:pStyle w:val="2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личном зачете (по утвержденным в данном Положении возрастным категориям) на дистанциях 25 км СВ у женщин.</w:t>
      </w:r>
    </w:p>
    <w:p w14:paraId="2D371466" w14:textId="109265BD" w:rsidR="00674C29" w:rsidRPr="00615E7A" w:rsidRDefault="00604609" w:rsidP="00615E7A">
      <w:pPr>
        <w:pStyle w:val="2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личном зачете (абсолютный зачет) на дистанциях 25 км СВ у мужчин</w:t>
      </w:r>
      <w:r w:rsidR="00C13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юношей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403DEC5" w14:textId="38DA5A8D" w:rsidR="00674C29" w:rsidRPr="00615E7A" w:rsidRDefault="00604609" w:rsidP="00615E7A">
      <w:pPr>
        <w:pStyle w:val="2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личном зачете (абсолютном зачете) 12.5 км СВ у мужчин</w:t>
      </w:r>
      <w:r w:rsidR="00C13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женщин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386295F" w14:textId="77777777" w:rsidR="00674C29" w:rsidRDefault="00604609">
      <w:pPr>
        <w:pStyle w:val="2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личном зачете (по утвержденным в данном Положении возрастным категориям) на дистанции 1000 м СВ Дети.</w:t>
      </w:r>
    </w:p>
    <w:p w14:paraId="2805C4F1" w14:textId="59BF23AF" w:rsidR="00615E7A" w:rsidRDefault="00615E7A" w:rsidP="00615E7A">
      <w:pPr>
        <w:pStyle w:val="2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личном зачете (по утвержденным в данном Положении возрастным категориям) на дистанции 3 км СВ у мужчин и женщин.</w:t>
      </w:r>
    </w:p>
    <w:p w14:paraId="5EC93CC9" w14:textId="77777777" w:rsidR="00615E7A" w:rsidRDefault="00615E7A" w:rsidP="00615E7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EDFA73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5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0ADFEEC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 гонки может быть представлен и в личном зачете, и в одном из прочих при соблюдении условий и финансовых обязательств.</w:t>
      </w:r>
    </w:p>
    <w:p w14:paraId="1E1961DA" w14:textId="492D7703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</w:t>
      </w:r>
      <w:r w:rsidR="00EB7D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награжденные в абсолютном зачете, не награждаются в возрастных категориях.</w:t>
      </w:r>
    </w:p>
    <w:p w14:paraId="4ECBB1E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A43CE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8DA78D" w14:textId="77777777" w:rsidR="00615E7A" w:rsidRDefault="00615E7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C1F3C4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B16B5D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НАГРАЖДЕНИЕ</w:t>
      </w:r>
    </w:p>
    <w:p w14:paraId="13709B5D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Каждый участник Соревнований получает </w:t>
      </w:r>
      <w:r w:rsidR="005F33DC">
        <w:rPr>
          <w:rFonts w:ascii="Times New Roman" w:eastAsia="Times New Roman" w:hAnsi="Times New Roman" w:cs="Times New Roman"/>
          <w:color w:val="000000"/>
          <w:sz w:val="24"/>
          <w:szCs w:val="24"/>
        </w:rPr>
        <w:t>сувенирную продукцию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медаль.</w:t>
      </w:r>
    </w:p>
    <w:p w14:paraId="62050AB0" w14:textId="77777777" w:rsidR="005F33DC" w:rsidRDefault="005F33DC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77DBD9" w14:textId="4A912F90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 Соревнований на дистанции 50 км у мужчин и 25 км у женщин, занявшие в абсолютном зачете с 1-3 места, награждаются медалями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памятными призами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F3A12D5" w14:textId="411E82EA" w:rsidR="00674C29" w:rsidRDefault="00615E7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>едалями и памятными призами награждаются победители и призеры на дистанции 50 км у мужчин и дистанции на 25 км у женщин, занявшие 1-3 места в каждой возрастной группе.</w:t>
      </w:r>
    </w:p>
    <w:p w14:paraId="21F17116" w14:textId="3E9C39DF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Участники Соревнований на дистанции 25 км у юношей</w:t>
      </w:r>
      <w:r w:rsidR="00615E7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мужчин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занявшие в </w:t>
      </w:r>
      <w:r w:rsidR="00615E7A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каждой возрастной группе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1-3 места, награждаются медалями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памятными призами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AE5EE4C" w14:textId="7AC2EEC5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Участники Соревнований на дистанции 12.5 км у мужчин и женщин, занявшие в абсолютном зачете с 1-3 места, награждаются медалями и памятными призами.</w:t>
      </w:r>
    </w:p>
    <w:p w14:paraId="677E1667" w14:textId="37999CB3" w:rsidR="00674C29" w:rsidRDefault="00615E7A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604609">
        <w:rPr>
          <w:rFonts w:ascii="Times New Roman" w:eastAsia="Times New Roman" w:hAnsi="Times New Roman" w:cs="Times New Roman"/>
          <w:color w:val="000000"/>
          <w:sz w:val="24"/>
          <w:szCs w:val="24"/>
        </w:rPr>
        <w:t>едалями и памятными призами награждаются победители и призеры на дистанции 1 000 км у мальчиков и девочек, занявшие 1-3 места в каждой возрастной группе.</w:t>
      </w:r>
    </w:p>
    <w:p w14:paraId="6B2E64ED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E2CD6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основании действующего налогового законодательства России победители и призеры обязаны предоставить в Секретариат Соревнований копии следующих документов: паспорта, пенсионного страхового свидетельства, свидетельство о постановке на учет в налоговом органе. </w:t>
      </w:r>
    </w:p>
    <w:p w14:paraId="30F00666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324043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УСЛОВИЯ ФИНАНСИРОВАНИЯ</w:t>
      </w:r>
    </w:p>
    <w:p w14:paraId="39D80F93" w14:textId="1B1D580B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Финансирование Соревнований осуществляется за счет внебюджетных источников в соответствии с законодательством РФ. </w:t>
      </w:r>
    </w:p>
    <w:p w14:paraId="460C3109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командирующие организации. </w:t>
      </w:r>
    </w:p>
    <w:p w14:paraId="5CC1FC36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F58A92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 СТРАХОВАНИЕ УЧАСТНИКОВ</w:t>
      </w:r>
    </w:p>
    <w:p w14:paraId="1ED1CC8C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Участие в Соревнованиях осуществляется только при наличии полиса (оригинала) страхования жизни и здоровья от несчастных случаев, который предоставляется в комиссию по допуску участников. </w:t>
      </w:r>
    </w:p>
    <w:p w14:paraId="71A0D19A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отсутствии полиса (оригинала) страхования жизни и здоровья от несчастных случаев, организаторами мероприятия предоставляется возможность страхования участников Соревнований при процедуре прохождения мандатной комиссии за </w:t>
      </w:r>
      <w:r>
        <w:rPr>
          <w:rFonts w:ascii="Times New Roman" w:eastAsia="Times New Roman" w:hAnsi="Times New Roman" w:cs="Times New Roman"/>
          <w:sz w:val="24"/>
          <w:szCs w:val="24"/>
        </w:rPr>
        <w:t>счет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финансовых средств участников в соответствии с действующим законодательством Российской Федерации.</w:t>
      </w:r>
    </w:p>
    <w:p w14:paraId="4195EA5F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F4D07DE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0"/>
        </w:tabs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10.ОБЕСПЕЧЕНИЕ БЕЗОПАСНОСТИ УЧАСТНИКОВ И ЗРИТЕЛЕЙ, </w:t>
      </w:r>
    </w:p>
    <w:p w14:paraId="3933A2D2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0"/>
        </w:tabs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МЕДИЦИНСКОЕ ОБЕСПЕЧЕНИЕ</w:t>
      </w:r>
    </w:p>
    <w:p w14:paraId="0CFA1D98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 безопасности участников Соревнований осуществляется в соответствии со следующими нормативно-правовыми актами:</w:t>
      </w:r>
    </w:p>
    <w:p w14:paraId="724E18B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14:paraId="391850FF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от 31.07.2020 (с учетом дополнений и изменений от 19.08.2020, от 13.11.2020).</w:t>
      </w:r>
    </w:p>
    <w:p w14:paraId="74E818FB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г. N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 w14:paraId="071346EE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Соревнования проводятся с соблюдением положения статьи 26.2. ФЗ от 04.12.2007 №329-ФЗ (ред. от 26.07.2017) «О физической культуре и спорте в Российской Федерации» о предотвращении противоправного влияния на результаты официальных спортивных соревнований и борьбе с ним. </w:t>
      </w:r>
    </w:p>
    <w:p w14:paraId="0994C19A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 за обеспечение медицинского сопровождения несет Главный судья соревнований.</w:t>
      </w:r>
    </w:p>
    <w:p w14:paraId="2AD3D9B5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Ответственность за жизнь и здоровье участников Соревнований в пути следования, выполнение участниками Соревнований правил техники безопасности, соблюдение дисциплины и порядка во время Соревнований несут сами участники.</w:t>
      </w:r>
    </w:p>
    <w:p w14:paraId="1C53C767" w14:textId="77777777" w:rsidR="00674C29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157B4E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 ПРИМЕЧАНИЕ</w:t>
      </w:r>
    </w:p>
    <w:p w14:paraId="342844B7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вопросам организации Соревнований, программы и условий проведения обращаться:</w:t>
      </w:r>
    </w:p>
    <w:p w14:paraId="07E0F11B" w14:textId="0A007E96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Горячая линия соревнований: +7 (</w:t>
      </w:r>
      <w:r w:rsidR="00615E7A">
        <w:rPr>
          <w:rFonts w:ascii="Times New Roman" w:eastAsia="Times New Roman" w:hAnsi="Times New Roman" w:cs="Times New Roman"/>
          <w:sz w:val="24"/>
          <w:szCs w:val="24"/>
        </w:rPr>
        <w:t>982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r w:rsidR="00615E7A">
        <w:rPr>
          <w:rFonts w:ascii="Times New Roman" w:eastAsia="Times New Roman" w:hAnsi="Times New Roman" w:cs="Times New Roman"/>
          <w:sz w:val="24"/>
          <w:szCs w:val="24"/>
        </w:rPr>
        <w:t>833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15E7A">
        <w:rPr>
          <w:rFonts w:ascii="Times New Roman" w:eastAsia="Times New Roman" w:hAnsi="Times New Roman" w:cs="Times New Roman"/>
          <w:sz w:val="24"/>
          <w:szCs w:val="24"/>
        </w:rPr>
        <w:t>92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615E7A">
        <w:rPr>
          <w:rFonts w:ascii="Times New Roman" w:eastAsia="Times New Roman" w:hAnsi="Times New Roman" w:cs="Times New Roman"/>
          <w:sz w:val="24"/>
          <w:szCs w:val="24"/>
        </w:rPr>
        <w:t>63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14:paraId="5B8E5D5E" w14:textId="6D4EF44D" w:rsidR="00674C29" w:rsidRPr="006A7636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5E7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 w:rsidRPr="006A7636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615E7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mail</w:t>
      </w:r>
      <w:r w:rsidRPr="006A76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615E7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Nikkelvadim</w:t>
      </w:r>
      <w:proofErr w:type="spellEnd"/>
      <w:r w:rsidR="00615E7A" w:rsidRPr="006A7636">
        <w:rPr>
          <w:rFonts w:ascii="Times New Roman" w:eastAsia="Times New Roman" w:hAnsi="Times New Roman" w:cs="Times New Roman"/>
          <w:color w:val="000000"/>
          <w:sz w:val="24"/>
          <w:szCs w:val="24"/>
        </w:rPr>
        <w:t>@</w:t>
      </w:r>
      <w:proofErr w:type="spellStart"/>
      <w:r w:rsidR="00615E7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gmail</w:t>
      </w:r>
      <w:proofErr w:type="spellEnd"/>
      <w:r w:rsidR="00615E7A" w:rsidRPr="006A763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15E7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com</w:t>
      </w:r>
    </w:p>
    <w:p w14:paraId="7FA0C0B4" w14:textId="77777777" w:rsidR="00674C29" w:rsidRPr="006A7636" w:rsidRDefault="00674C2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0DA643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Организаторы имеют право вносить изменения в данное положение, в том числе по причине неблагоприятных погодных условий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7B02F56" w14:textId="77777777" w:rsidR="00674C29" w:rsidRDefault="00604609">
      <w:pPr>
        <w:pStyle w:val="2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ind w:left="-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Данное положение является вызовом на Соревнования.</w:t>
      </w:r>
    </w:p>
    <w:sectPr w:rsidR="00674C29" w:rsidSect="00674C29">
      <w:pgSz w:w="11906" w:h="16838"/>
      <w:pgMar w:top="1134" w:right="566" w:bottom="709" w:left="1134" w:header="708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C7BA0" w14:textId="77777777" w:rsidR="00877DEF" w:rsidRDefault="00877DEF">
      <w:pPr>
        <w:spacing w:after="0" w:line="240" w:lineRule="auto"/>
      </w:pPr>
      <w:r>
        <w:separator/>
      </w:r>
    </w:p>
  </w:endnote>
  <w:endnote w:type="continuationSeparator" w:id="0">
    <w:p w14:paraId="686B16D5" w14:textId="77777777" w:rsidR="00877DEF" w:rsidRDefault="00877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BFDB0" w14:textId="77777777" w:rsidR="00877DEF" w:rsidRDefault="00877DEF">
      <w:pPr>
        <w:spacing w:after="0" w:line="240" w:lineRule="auto"/>
      </w:pPr>
      <w:r>
        <w:separator/>
      </w:r>
    </w:p>
  </w:footnote>
  <w:footnote w:type="continuationSeparator" w:id="0">
    <w:p w14:paraId="0240E2D8" w14:textId="77777777" w:rsidR="00877DEF" w:rsidRDefault="00877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40CC3"/>
    <w:multiLevelType w:val="multilevel"/>
    <w:tmpl w:val="0506216E"/>
    <w:lvl w:ilvl="0">
      <w:start w:val="1"/>
      <w:numFmt w:val="bullet"/>
      <w:lvlText w:val="●"/>
      <w:lvlJc w:val="left"/>
      <w:pPr>
        <w:ind w:left="-1807" w:firstLine="2516"/>
      </w:pPr>
      <w:rPr>
        <w:rFonts w:ascii="Arial" w:eastAsia="Arial" w:hAnsi="Arial" w:cs="Arial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2156" w:firstLine="4676"/>
      </w:pPr>
      <w:rPr>
        <w:rFonts w:ascii="Arial" w:eastAsia="Arial" w:hAnsi="Arial" w:cs="Arial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876" w:firstLine="6836"/>
      </w:pPr>
      <w:rPr>
        <w:rFonts w:ascii="Arial" w:eastAsia="Arial" w:hAnsi="Arial" w:cs="Arial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3596" w:firstLine="8996"/>
      </w:pPr>
      <w:rPr>
        <w:rFonts w:ascii="Arial" w:eastAsia="Arial" w:hAnsi="Arial" w:cs="Arial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4316" w:firstLine="11155"/>
      </w:pPr>
      <w:rPr>
        <w:rFonts w:ascii="Arial" w:eastAsia="Arial" w:hAnsi="Arial" w:cs="Arial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5036" w:firstLine="13316"/>
      </w:pPr>
      <w:rPr>
        <w:rFonts w:ascii="Arial" w:eastAsia="Arial" w:hAnsi="Arial" w:cs="Arial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756" w:firstLine="15476"/>
      </w:pPr>
      <w:rPr>
        <w:rFonts w:ascii="Arial" w:eastAsia="Arial" w:hAnsi="Arial" w:cs="Arial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6476" w:firstLine="17636"/>
      </w:pPr>
      <w:rPr>
        <w:rFonts w:ascii="Arial" w:eastAsia="Arial" w:hAnsi="Arial" w:cs="Arial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7196" w:firstLine="19796"/>
      </w:pPr>
      <w:rPr>
        <w:rFonts w:ascii="Arial" w:eastAsia="Arial" w:hAnsi="Arial" w:cs="Arial"/>
        <w:u w:val="none"/>
        <w:vertAlign w:val="baseline"/>
      </w:rPr>
    </w:lvl>
  </w:abstractNum>
  <w:abstractNum w:abstractNumId="1" w15:restartNumberingAfterBreak="0">
    <w:nsid w:val="1A0B3D65"/>
    <w:multiLevelType w:val="hybridMultilevel"/>
    <w:tmpl w:val="2632920A"/>
    <w:lvl w:ilvl="0" w:tplc="0916FB1E">
      <w:start w:val="1"/>
      <w:numFmt w:val="decimal"/>
      <w:lvlText w:val="%1."/>
      <w:lvlJc w:val="left"/>
      <w:pPr>
        <w:ind w:left="1211" w:hanging="360"/>
      </w:pPr>
      <w:rPr>
        <w:vertAlign w:val="baseline"/>
      </w:rPr>
    </w:lvl>
    <w:lvl w:ilvl="1" w:tplc="3FDE7BEE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 w:tplc="CF3A999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 w:tplc="0AF822B8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 w:tplc="794003C8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 w:tplc="54C47E24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 w:tplc="8DDCC8E8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 w:tplc="245072DE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 w:tplc="12E682FA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2083DE3"/>
    <w:multiLevelType w:val="hybridMultilevel"/>
    <w:tmpl w:val="CF2A2F4A"/>
    <w:lvl w:ilvl="0" w:tplc="73AE3752">
      <w:start w:val="1"/>
      <w:numFmt w:val="bullet"/>
      <w:lvlText w:val="●"/>
      <w:lvlJc w:val="left"/>
      <w:pPr>
        <w:ind w:left="783" w:hanging="360"/>
      </w:pPr>
      <w:rPr>
        <w:rFonts w:ascii="Noto Sans" w:eastAsia="Noto Sans" w:hAnsi="Noto Sans" w:cs="Noto Sans"/>
        <w:vertAlign w:val="baseline"/>
      </w:rPr>
    </w:lvl>
    <w:lvl w:ilvl="1" w:tplc="A154BB0A">
      <w:start w:val="1"/>
      <w:numFmt w:val="bullet"/>
      <w:lvlText w:val="o"/>
      <w:lvlJc w:val="left"/>
      <w:pPr>
        <w:ind w:left="1503" w:hanging="360"/>
      </w:pPr>
      <w:rPr>
        <w:rFonts w:ascii="Courier New" w:eastAsia="Courier New" w:hAnsi="Courier New" w:cs="Courier New"/>
        <w:vertAlign w:val="baseline"/>
      </w:rPr>
    </w:lvl>
    <w:lvl w:ilvl="2" w:tplc="EAE035A4">
      <w:start w:val="1"/>
      <w:numFmt w:val="bullet"/>
      <w:lvlText w:val="▪"/>
      <w:lvlJc w:val="left"/>
      <w:pPr>
        <w:ind w:left="2223" w:hanging="360"/>
      </w:pPr>
      <w:rPr>
        <w:rFonts w:ascii="Noto Sans" w:eastAsia="Noto Sans" w:hAnsi="Noto Sans" w:cs="Noto Sans"/>
        <w:vertAlign w:val="baseline"/>
      </w:rPr>
    </w:lvl>
    <w:lvl w:ilvl="3" w:tplc="3FE49B18">
      <w:start w:val="1"/>
      <w:numFmt w:val="bullet"/>
      <w:lvlText w:val="●"/>
      <w:lvlJc w:val="left"/>
      <w:pPr>
        <w:ind w:left="2943" w:hanging="360"/>
      </w:pPr>
      <w:rPr>
        <w:rFonts w:ascii="Noto Sans" w:eastAsia="Noto Sans" w:hAnsi="Noto Sans" w:cs="Noto Sans"/>
        <w:vertAlign w:val="baseline"/>
      </w:rPr>
    </w:lvl>
    <w:lvl w:ilvl="4" w:tplc="62B403AE">
      <w:start w:val="1"/>
      <w:numFmt w:val="bullet"/>
      <w:lvlText w:val="o"/>
      <w:lvlJc w:val="left"/>
      <w:pPr>
        <w:ind w:left="3663" w:hanging="360"/>
      </w:pPr>
      <w:rPr>
        <w:rFonts w:ascii="Courier New" w:eastAsia="Courier New" w:hAnsi="Courier New" w:cs="Courier New"/>
        <w:vertAlign w:val="baseline"/>
      </w:rPr>
    </w:lvl>
    <w:lvl w:ilvl="5" w:tplc="A96E6DBE">
      <w:start w:val="1"/>
      <w:numFmt w:val="bullet"/>
      <w:lvlText w:val="▪"/>
      <w:lvlJc w:val="left"/>
      <w:pPr>
        <w:ind w:left="4383" w:hanging="360"/>
      </w:pPr>
      <w:rPr>
        <w:rFonts w:ascii="Noto Sans" w:eastAsia="Noto Sans" w:hAnsi="Noto Sans" w:cs="Noto Sans"/>
        <w:vertAlign w:val="baseline"/>
      </w:rPr>
    </w:lvl>
    <w:lvl w:ilvl="6" w:tplc="74100696">
      <w:start w:val="1"/>
      <w:numFmt w:val="bullet"/>
      <w:lvlText w:val="●"/>
      <w:lvlJc w:val="left"/>
      <w:pPr>
        <w:ind w:left="5103" w:hanging="360"/>
      </w:pPr>
      <w:rPr>
        <w:rFonts w:ascii="Noto Sans" w:eastAsia="Noto Sans" w:hAnsi="Noto Sans" w:cs="Noto Sans"/>
        <w:vertAlign w:val="baseline"/>
      </w:rPr>
    </w:lvl>
    <w:lvl w:ilvl="7" w:tplc="23AA9CF8">
      <w:start w:val="1"/>
      <w:numFmt w:val="bullet"/>
      <w:lvlText w:val="o"/>
      <w:lvlJc w:val="left"/>
      <w:pPr>
        <w:ind w:left="5823" w:hanging="360"/>
      </w:pPr>
      <w:rPr>
        <w:rFonts w:ascii="Courier New" w:eastAsia="Courier New" w:hAnsi="Courier New" w:cs="Courier New"/>
        <w:vertAlign w:val="baseline"/>
      </w:rPr>
    </w:lvl>
    <w:lvl w:ilvl="8" w:tplc="7EF6099A">
      <w:start w:val="1"/>
      <w:numFmt w:val="bullet"/>
      <w:lvlText w:val="▪"/>
      <w:lvlJc w:val="left"/>
      <w:pPr>
        <w:ind w:left="6543" w:hanging="360"/>
      </w:pPr>
      <w:rPr>
        <w:rFonts w:ascii="Noto Sans" w:eastAsia="Noto Sans" w:hAnsi="Noto Sans" w:cs="Noto Sans"/>
        <w:vertAlign w:val="baseline"/>
      </w:rPr>
    </w:lvl>
  </w:abstractNum>
  <w:abstractNum w:abstractNumId="3" w15:restartNumberingAfterBreak="0">
    <w:nsid w:val="29850DDD"/>
    <w:multiLevelType w:val="hybridMultilevel"/>
    <w:tmpl w:val="E2BE2758"/>
    <w:lvl w:ilvl="0" w:tplc="A998C6A6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 w:tplc="8752EF74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 w:tplc="F8F094F6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 w:tplc="330CDE0E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 w:tplc="5C324DC8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 w:tplc="6846A2DE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 w:tplc="A7E0C75A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 w:tplc="6FF81954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 w:tplc="1AC09F02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323C630F"/>
    <w:multiLevelType w:val="hybridMultilevel"/>
    <w:tmpl w:val="E7A068D6"/>
    <w:lvl w:ilvl="0" w:tplc="50FC254A">
      <w:start w:val="1"/>
      <w:numFmt w:val="decimal"/>
      <w:lvlText w:val="%1."/>
      <w:lvlJc w:val="left"/>
      <w:pPr>
        <w:ind w:left="740" w:hanging="380"/>
      </w:pPr>
      <w:rPr>
        <w:vertAlign w:val="baseline"/>
      </w:rPr>
    </w:lvl>
    <w:lvl w:ilvl="1" w:tplc="DC0EC0AA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 w:tplc="A9B86BD8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 w:tplc="99DADB3A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 w:tplc="F9C0022E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 w:tplc="0534FCEC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 w:tplc="860621B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 w:tplc="CD9C510C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 w:tplc="87DC7C00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33743560"/>
    <w:multiLevelType w:val="multilevel"/>
    <w:tmpl w:val="D002568A"/>
    <w:lvl w:ilvl="0">
      <w:start w:val="1"/>
      <w:numFmt w:val="bullet"/>
      <w:lvlText w:val="●"/>
      <w:lvlJc w:val="left"/>
      <w:pPr>
        <w:ind w:left="-1807" w:firstLine="2516"/>
      </w:pPr>
      <w:rPr>
        <w:rFonts w:ascii="Arial" w:eastAsia="Arial" w:hAnsi="Arial" w:cs="Arial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2156" w:firstLine="4676"/>
      </w:pPr>
      <w:rPr>
        <w:rFonts w:ascii="Arial" w:eastAsia="Arial" w:hAnsi="Arial" w:cs="Arial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876" w:firstLine="6836"/>
      </w:pPr>
      <w:rPr>
        <w:rFonts w:ascii="Arial" w:eastAsia="Arial" w:hAnsi="Arial" w:cs="Arial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3596" w:firstLine="8996"/>
      </w:pPr>
      <w:rPr>
        <w:rFonts w:ascii="Arial" w:eastAsia="Arial" w:hAnsi="Arial" w:cs="Arial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4316" w:firstLine="11155"/>
      </w:pPr>
      <w:rPr>
        <w:rFonts w:ascii="Arial" w:eastAsia="Arial" w:hAnsi="Arial" w:cs="Arial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5036" w:firstLine="13316"/>
      </w:pPr>
      <w:rPr>
        <w:rFonts w:ascii="Arial" w:eastAsia="Arial" w:hAnsi="Arial" w:cs="Arial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756" w:firstLine="15476"/>
      </w:pPr>
      <w:rPr>
        <w:rFonts w:ascii="Arial" w:eastAsia="Arial" w:hAnsi="Arial" w:cs="Arial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6476" w:firstLine="17636"/>
      </w:pPr>
      <w:rPr>
        <w:rFonts w:ascii="Arial" w:eastAsia="Arial" w:hAnsi="Arial" w:cs="Arial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7196" w:firstLine="19796"/>
      </w:pPr>
      <w:rPr>
        <w:rFonts w:ascii="Arial" w:eastAsia="Arial" w:hAnsi="Arial" w:cs="Arial"/>
        <w:u w:val="none"/>
        <w:vertAlign w:val="baseline"/>
      </w:rPr>
    </w:lvl>
  </w:abstractNum>
  <w:abstractNum w:abstractNumId="6" w15:restartNumberingAfterBreak="0">
    <w:nsid w:val="501B74E2"/>
    <w:multiLevelType w:val="hybridMultilevel"/>
    <w:tmpl w:val="A6467AC4"/>
    <w:lvl w:ilvl="0" w:tplc="346EB368">
      <w:start w:val="1"/>
      <w:numFmt w:val="bullet"/>
      <w:lvlText w:val="●"/>
      <w:lvlJc w:val="left"/>
      <w:pPr>
        <w:ind w:left="-1807" w:firstLine="2516"/>
      </w:pPr>
      <w:rPr>
        <w:rFonts w:ascii="Arial" w:eastAsia="Arial" w:hAnsi="Arial" w:cs="Arial"/>
        <w:u w:val="none"/>
        <w:vertAlign w:val="baseline"/>
      </w:rPr>
    </w:lvl>
    <w:lvl w:ilvl="1" w:tplc="239677A0">
      <w:start w:val="1"/>
      <w:numFmt w:val="bullet"/>
      <w:lvlText w:val="○"/>
      <w:lvlJc w:val="left"/>
      <w:pPr>
        <w:ind w:left="2156" w:firstLine="4676"/>
      </w:pPr>
      <w:rPr>
        <w:rFonts w:ascii="Arial" w:eastAsia="Arial" w:hAnsi="Arial" w:cs="Arial"/>
        <w:u w:val="none"/>
        <w:vertAlign w:val="baseline"/>
      </w:rPr>
    </w:lvl>
    <w:lvl w:ilvl="2" w:tplc="98EABFC0">
      <w:start w:val="1"/>
      <w:numFmt w:val="bullet"/>
      <w:lvlText w:val="■"/>
      <w:lvlJc w:val="left"/>
      <w:pPr>
        <w:ind w:left="2876" w:firstLine="6836"/>
      </w:pPr>
      <w:rPr>
        <w:rFonts w:ascii="Arial" w:eastAsia="Arial" w:hAnsi="Arial" w:cs="Arial"/>
        <w:u w:val="none"/>
        <w:vertAlign w:val="baseline"/>
      </w:rPr>
    </w:lvl>
    <w:lvl w:ilvl="3" w:tplc="B8123174">
      <w:start w:val="1"/>
      <w:numFmt w:val="bullet"/>
      <w:lvlText w:val="●"/>
      <w:lvlJc w:val="left"/>
      <w:pPr>
        <w:ind w:left="3596" w:firstLine="8996"/>
      </w:pPr>
      <w:rPr>
        <w:rFonts w:ascii="Arial" w:eastAsia="Arial" w:hAnsi="Arial" w:cs="Arial"/>
        <w:u w:val="none"/>
        <w:vertAlign w:val="baseline"/>
      </w:rPr>
    </w:lvl>
    <w:lvl w:ilvl="4" w:tplc="9202C516">
      <w:start w:val="1"/>
      <w:numFmt w:val="bullet"/>
      <w:lvlText w:val="○"/>
      <w:lvlJc w:val="left"/>
      <w:pPr>
        <w:ind w:left="4316" w:firstLine="11155"/>
      </w:pPr>
      <w:rPr>
        <w:rFonts w:ascii="Arial" w:eastAsia="Arial" w:hAnsi="Arial" w:cs="Arial"/>
        <w:u w:val="none"/>
        <w:vertAlign w:val="baseline"/>
      </w:rPr>
    </w:lvl>
    <w:lvl w:ilvl="5" w:tplc="87A0A2B8">
      <w:start w:val="1"/>
      <w:numFmt w:val="bullet"/>
      <w:lvlText w:val="■"/>
      <w:lvlJc w:val="left"/>
      <w:pPr>
        <w:ind w:left="5036" w:firstLine="13316"/>
      </w:pPr>
      <w:rPr>
        <w:rFonts w:ascii="Arial" w:eastAsia="Arial" w:hAnsi="Arial" w:cs="Arial"/>
        <w:u w:val="none"/>
        <w:vertAlign w:val="baseline"/>
      </w:rPr>
    </w:lvl>
    <w:lvl w:ilvl="6" w:tplc="000C164C">
      <w:start w:val="1"/>
      <w:numFmt w:val="bullet"/>
      <w:lvlText w:val="●"/>
      <w:lvlJc w:val="left"/>
      <w:pPr>
        <w:ind w:left="5756" w:firstLine="15476"/>
      </w:pPr>
      <w:rPr>
        <w:rFonts w:ascii="Arial" w:eastAsia="Arial" w:hAnsi="Arial" w:cs="Arial"/>
        <w:u w:val="none"/>
        <w:vertAlign w:val="baseline"/>
      </w:rPr>
    </w:lvl>
    <w:lvl w:ilvl="7" w:tplc="9FCCCEA0">
      <w:start w:val="1"/>
      <w:numFmt w:val="bullet"/>
      <w:lvlText w:val="○"/>
      <w:lvlJc w:val="left"/>
      <w:pPr>
        <w:ind w:left="6476" w:firstLine="17636"/>
      </w:pPr>
      <w:rPr>
        <w:rFonts w:ascii="Arial" w:eastAsia="Arial" w:hAnsi="Arial" w:cs="Arial"/>
        <w:u w:val="none"/>
        <w:vertAlign w:val="baseline"/>
      </w:rPr>
    </w:lvl>
    <w:lvl w:ilvl="8" w:tplc="5C1CFD62">
      <w:start w:val="1"/>
      <w:numFmt w:val="bullet"/>
      <w:lvlText w:val="■"/>
      <w:lvlJc w:val="left"/>
      <w:pPr>
        <w:ind w:left="7196" w:firstLine="19796"/>
      </w:pPr>
      <w:rPr>
        <w:rFonts w:ascii="Arial" w:eastAsia="Arial" w:hAnsi="Arial" w:cs="Arial"/>
        <w:u w:val="none"/>
        <w:vertAlign w:val="baseline"/>
      </w:rPr>
    </w:lvl>
  </w:abstractNum>
  <w:abstractNum w:abstractNumId="7" w15:restartNumberingAfterBreak="0">
    <w:nsid w:val="60CB1681"/>
    <w:multiLevelType w:val="hybridMultilevel"/>
    <w:tmpl w:val="15940D26"/>
    <w:lvl w:ilvl="0" w:tplc="BD38BA08">
      <w:start w:val="1"/>
      <w:numFmt w:val="bullet"/>
      <w:lvlText w:val="●"/>
      <w:lvlJc w:val="left"/>
      <w:pPr>
        <w:ind w:left="-1807" w:firstLine="2516"/>
      </w:pPr>
      <w:rPr>
        <w:rFonts w:ascii="Arial" w:eastAsia="Arial" w:hAnsi="Arial" w:cs="Arial"/>
        <w:u w:val="none"/>
        <w:vertAlign w:val="baseline"/>
      </w:rPr>
    </w:lvl>
    <w:lvl w:ilvl="1" w:tplc="56289D2A">
      <w:start w:val="1"/>
      <w:numFmt w:val="bullet"/>
      <w:lvlText w:val="○"/>
      <w:lvlJc w:val="left"/>
      <w:pPr>
        <w:ind w:left="2156" w:firstLine="4676"/>
      </w:pPr>
      <w:rPr>
        <w:rFonts w:ascii="Arial" w:eastAsia="Arial" w:hAnsi="Arial" w:cs="Arial"/>
        <w:u w:val="none"/>
        <w:vertAlign w:val="baseline"/>
      </w:rPr>
    </w:lvl>
    <w:lvl w:ilvl="2" w:tplc="FB06B584">
      <w:start w:val="1"/>
      <w:numFmt w:val="bullet"/>
      <w:lvlText w:val="■"/>
      <w:lvlJc w:val="left"/>
      <w:pPr>
        <w:ind w:left="2876" w:firstLine="6836"/>
      </w:pPr>
      <w:rPr>
        <w:rFonts w:ascii="Arial" w:eastAsia="Arial" w:hAnsi="Arial" w:cs="Arial"/>
        <w:u w:val="none"/>
        <w:vertAlign w:val="baseline"/>
      </w:rPr>
    </w:lvl>
    <w:lvl w:ilvl="3" w:tplc="2A0A1DDA">
      <w:start w:val="1"/>
      <w:numFmt w:val="bullet"/>
      <w:lvlText w:val="●"/>
      <w:lvlJc w:val="left"/>
      <w:pPr>
        <w:ind w:left="3596" w:firstLine="8996"/>
      </w:pPr>
      <w:rPr>
        <w:rFonts w:ascii="Arial" w:eastAsia="Arial" w:hAnsi="Arial" w:cs="Arial"/>
        <w:u w:val="none"/>
        <w:vertAlign w:val="baseline"/>
      </w:rPr>
    </w:lvl>
    <w:lvl w:ilvl="4" w:tplc="8EC6B456">
      <w:start w:val="1"/>
      <w:numFmt w:val="bullet"/>
      <w:lvlText w:val="○"/>
      <w:lvlJc w:val="left"/>
      <w:pPr>
        <w:ind w:left="4316" w:firstLine="11155"/>
      </w:pPr>
      <w:rPr>
        <w:rFonts w:ascii="Arial" w:eastAsia="Arial" w:hAnsi="Arial" w:cs="Arial"/>
        <w:u w:val="none"/>
        <w:vertAlign w:val="baseline"/>
      </w:rPr>
    </w:lvl>
    <w:lvl w:ilvl="5" w:tplc="BD54C948">
      <w:start w:val="1"/>
      <w:numFmt w:val="bullet"/>
      <w:lvlText w:val="■"/>
      <w:lvlJc w:val="left"/>
      <w:pPr>
        <w:ind w:left="5036" w:firstLine="13316"/>
      </w:pPr>
      <w:rPr>
        <w:rFonts w:ascii="Arial" w:eastAsia="Arial" w:hAnsi="Arial" w:cs="Arial"/>
        <w:u w:val="none"/>
        <w:vertAlign w:val="baseline"/>
      </w:rPr>
    </w:lvl>
    <w:lvl w:ilvl="6" w:tplc="44DC3830">
      <w:start w:val="1"/>
      <w:numFmt w:val="bullet"/>
      <w:lvlText w:val="●"/>
      <w:lvlJc w:val="left"/>
      <w:pPr>
        <w:ind w:left="5756" w:firstLine="15476"/>
      </w:pPr>
      <w:rPr>
        <w:rFonts w:ascii="Arial" w:eastAsia="Arial" w:hAnsi="Arial" w:cs="Arial"/>
        <w:u w:val="none"/>
        <w:vertAlign w:val="baseline"/>
      </w:rPr>
    </w:lvl>
    <w:lvl w:ilvl="7" w:tplc="13ACEAB4">
      <w:start w:val="1"/>
      <w:numFmt w:val="bullet"/>
      <w:lvlText w:val="○"/>
      <w:lvlJc w:val="left"/>
      <w:pPr>
        <w:ind w:left="6476" w:firstLine="17636"/>
      </w:pPr>
      <w:rPr>
        <w:rFonts w:ascii="Arial" w:eastAsia="Arial" w:hAnsi="Arial" w:cs="Arial"/>
        <w:u w:val="none"/>
        <w:vertAlign w:val="baseline"/>
      </w:rPr>
    </w:lvl>
    <w:lvl w:ilvl="8" w:tplc="B49A19F6">
      <w:start w:val="1"/>
      <w:numFmt w:val="bullet"/>
      <w:lvlText w:val="■"/>
      <w:lvlJc w:val="left"/>
      <w:pPr>
        <w:ind w:left="7196" w:firstLine="19796"/>
      </w:pPr>
      <w:rPr>
        <w:rFonts w:ascii="Arial" w:eastAsia="Arial" w:hAnsi="Arial" w:cs="Arial"/>
        <w:u w:val="none"/>
        <w:vertAlign w:val="baseline"/>
      </w:rPr>
    </w:lvl>
  </w:abstractNum>
  <w:num w:numId="1" w16cid:durableId="438992536">
    <w:abstractNumId w:val="6"/>
  </w:num>
  <w:num w:numId="2" w16cid:durableId="2008357474">
    <w:abstractNumId w:val="4"/>
  </w:num>
  <w:num w:numId="3" w16cid:durableId="1896089006">
    <w:abstractNumId w:val="7"/>
  </w:num>
  <w:num w:numId="4" w16cid:durableId="356397584">
    <w:abstractNumId w:val="2"/>
  </w:num>
  <w:num w:numId="5" w16cid:durableId="1671903587">
    <w:abstractNumId w:val="3"/>
  </w:num>
  <w:num w:numId="6" w16cid:durableId="888566648">
    <w:abstractNumId w:val="1"/>
  </w:num>
  <w:num w:numId="7" w16cid:durableId="1327786391">
    <w:abstractNumId w:val="0"/>
  </w:num>
  <w:num w:numId="8" w16cid:durableId="16007985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C29"/>
    <w:rsid w:val="00002B46"/>
    <w:rsid w:val="000B78EF"/>
    <w:rsid w:val="00123815"/>
    <w:rsid w:val="00180102"/>
    <w:rsid w:val="001E6C26"/>
    <w:rsid w:val="004247AB"/>
    <w:rsid w:val="004C2324"/>
    <w:rsid w:val="00562DA9"/>
    <w:rsid w:val="005F33DC"/>
    <w:rsid w:val="00604609"/>
    <w:rsid w:val="00615E7A"/>
    <w:rsid w:val="00623C22"/>
    <w:rsid w:val="00635DC8"/>
    <w:rsid w:val="00674C29"/>
    <w:rsid w:val="0069498D"/>
    <w:rsid w:val="006A2D96"/>
    <w:rsid w:val="006A586E"/>
    <w:rsid w:val="006A7636"/>
    <w:rsid w:val="007B4BAC"/>
    <w:rsid w:val="008554AD"/>
    <w:rsid w:val="00877DEF"/>
    <w:rsid w:val="0091276A"/>
    <w:rsid w:val="009D41DC"/>
    <w:rsid w:val="00A07499"/>
    <w:rsid w:val="00AE790B"/>
    <w:rsid w:val="00BC4C83"/>
    <w:rsid w:val="00C13C97"/>
    <w:rsid w:val="00C74828"/>
    <w:rsid w:val="00CD62A2"/>
    <w:rsid w:val="00D12BA1"/>
    <w:rsid w:val="00D40792"/>
    <w:rsid w:val="00EA4687"/>
    <w:rsid w:val="00EB7D9D"/>
    <w:rsid w:val="00EF398A"/>
    <w:rsid w:val="00F6163D"/>
    <w:rsid w:val="00FC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ABBBE"/>
  <w15:docId w15:val="{D1D8E24C-8CD6-FC4B-9808-98AAB2FF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74C29"/>
    <w:pPr>
      <w:spacing w:after="200" w:line="276" w:lineRule="auto"/>
      <w:ind w:left="-1" w:hanging="1"/>
      <w:outlineLvl w:val="0"/>
    </w:pPr>
    <w:rPr>
      <w:position w:val="-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"/>
    <w:uiPriority w:val="9"/>
    <w:rsid w:val="00674C2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21"/>
    <w:uiPriority w:val="9"/>
    <w:rsid w:val="00674C2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31"/>
    <w:uiPriority w:val="9"/>
    <w:rsid w:val="00674C2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41"/>
    <w:uiPriority w:val="9"/>
    <w:rsid w:val="00674C2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51"/>
    <w:uiPriority w:val="9"/>
    <w:rsid w:val="00674C2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61"/>
    <w:uiPriority w:val="9"/>
    <w:rsid w:val="00674C2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674C2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674C2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674C2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674C2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674C2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674C2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674C29"/>
  </w:style>
  <w:style w:type="character" w:customStyle="1" w:styleId="a4">
    <w:name w:val="Заголовок Знак"/>
    <w:basedOn w:val="a0"/>
    <w:link w:val="a5"/>
    <w:uiPriority w:val="10"/>
    <w:rsid w:val="00674C29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sid w:val="00674C2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674C29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674C29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674C2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674C29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674C2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1"/>
    <w:uiPriority w:val="99"/>
    <w:rsid w:val="00674C29"/>
  </w:style>
  <w:style w:type="paragraph" w:customStyle="1" w:styleId="10">
    <w:name w:val="Нижний колонтитул1"/>
    <w:basedOn w:val="a"/>
    <w:link w:val="CaptionChar"/>
    <w:uiPriority w:val="99"/>
    <w:unhideWhenUsed/>
    <w:rsid w:val="00674C2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674C29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674C29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674C29"/>
  </w:style>
  <w:style w:type="table" w:customStyle="1" w:styleId="TableGridLight">
    <w:name w:val="Table Grid Light"/>
    <w:basedOn w:val="a1"/>
    <w:uiPriority w:val="59"/>
    <w:rsid w:val="00674C2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674C2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674C2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674C2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674C2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674C2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74C2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74C2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74C2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74C2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74C2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74C2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674C2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74C2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74C2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74C2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74C2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74C2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74C2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674C2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74C2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74C2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74C2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74C2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74C2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74C2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674C2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674C2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674C2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74C2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74C2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74C2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74C2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74C2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74C2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74C2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674C2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674C2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674C2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674C2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74C2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74C2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74C2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74C2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74C2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74C2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674C2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674C2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74C2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74C2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74C2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74C2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74C2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74C2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74C2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674C2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74C2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74C2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74C2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74C2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74C2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74C2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674C2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74C2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74C2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74C2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74C2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74C2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74C2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74C2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74C2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74C2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74C2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74C2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74C2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rsid w:val="00674C29"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sid w:val="00674C29"/>
    <w:rPr>
      <w:sz w:val="18"/>
    </w:rPr>
  </w:style>
  <w:style w:type="character" w:styleId="ac">
    <w:name w:val="footnote reference"/>
    <w:basedOn w:val="a0"/>
    <w:uiPriority w:val="99"/>
    <w:unhideWhenUsed/>
    <w:rsid w:val="00674C29"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sid w:val="00674C29"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sid w:val="00674C29"/>
    <w:rPr>
      <w:sz w:val="20"/>
    </w:rPr>
  </w:style>
  <w:style w:type="character" w:styleId="af">
    <w:name w:val="endnote reference"/>
    <w:basedOn w:val="a0"/>
    <w:uiPriority w:val="99"/>
    <w:semiHidden/>
    <w:unhideWhenUsed/>
    <w:rsid w:val="00674C29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674C29"/>
    <w:pPr>
      <w:spacing w:after="57"/>
      <w:ind w:left="0" w:firstLine="0"/>
    </w:pPr>
  </w:style>
  <w:style w:type="paragraph" w:styleId="22">
    <w:name w:val="toc 2"/>
    <w:basedOn w:val="a"/>
    <w:next w:val="a"/>
    <w:uiPriority w:val="39"/>
    <w:unhideWhenUsed/>
    <w:rsid w:val="00674C29"/>
    <w:pPr>
      <w:spacing w:after="57"/>
      <w:ind w:left="283" w:firstLine="0"/>
    </w:pPr>
  </w:style>
  <w:style w:type="paragraph" w:styleId="3">
    <w:name w:val="toc 3"/>
    <w:basedOn w:val="a"/>
    <w:next w:val="a"/>
    <w:uiPriority w:val="39"/>
    <w:unhideWhenUsed/>
    <w:rsid w:val="00674C29"/>
    <w:pPr>
      <w:spacing w:after="57"/>
      <w:ind w:left="567" w:firstLine="0"/>
    </w:pPr>
  </w:style>
  <w:style w:type="paragraph" w:styleId="4">
    <w:name w:val="toc 4"/>
    <w:basedOn w:val="a"/>
    <w:next w:val="a"/>
    <w:uiPriority w:val="39"/>
    <w:unhideWhenUsed/>
    <w:rsid w:val="00674C29"/>
    <w:pPr>
      <w:spacing w:after="57"/>
      <w:ind w:left="850" w:firstLine="0"/>
    </w:pPr>
  </w:style>
  <w:style w:type="paragraph" w:styleId="5">
    <w:name w:val="toc 5"/>
    <w:basedOn w:val="a"/>
    <w:next w:val="a"/>
    <w:uiPriority w:val="39"/>
    <w:unhideWhenUsed/>
    <w:rsid w:val="00674C29"/>
    <w:pPr>
      <w:spacing w:after="57"/>
      <w:ind w:left="1134" w:firstLine="0"/>
    </w:pPr>
  </w:style>
  <w:style w:type="paragraph" w:styleId="6">
    <w:name w:val="toc 6"/>
    <w:basedOn w:val="a"/>
    <w:next w:val="a"/>
    <w:uiPriority w:val="39"/>
    <w:unhideWhenUsed/>
    <w:rsid w:val="00674C29"/>
    <w:pPr>
      <w:spacing w:after="57"/>
      <w:ind w:left="1417" w:firstLine="0"/>
    </w:pPr>
  </w:style>
  <w:style w:type="paragraph" w:styleId="7">
    <w:name w:val="toc 7"/>
    <w:basedOn w:val="a"/>
    <w:next w:val="a"/>
    <w:uiPriority w:val="39"/>
    <w:unhideWhenUsed/>
    <w:rsid w:val="00674C29"/>
    <w:pPr>
      <w:spacing w:after="57"/>
      <w:ind w:left="1701" w:firstLine="0"/>
    </w:pPr>
  </w:style>
  <w:style w:type="paragraph" w:styleId="8">
    <w:name w:val="toc 8"/>
    <w:basedOn w:val="a"/>
    <w:next w:val="a"/>
    <w:uiPriority w:val="39"/>
    <w:unhideWhenUsed/>
    <w:rsid w:val="00674C29"/>
    <w:pPr>
      <w:spacing w:after="57"/>
      <w:ind w:left="1984" w:firstLine="0"/>
    </w:pPr>
  </w:style>
  <w:style w:type="paragraph" w:styleId="9">
    <w:name w:val="toc 9"/>
    <w:basedOn w:val="a"/>
    <w:next w:val="a"/>
    <w:uiPriority w:val="39"/>
    <w:unhideWhenUsed/>
    <w:rsid w:val="00674C29"/>
    <w:pPr>
      <w:spacing w:after="57"/>
      <w:ind w:left="2268" w:firstLine="0"/>
    </w:pPr>
  </w:style>
  <w:style w:type="paragraph" w:styleId="af0">
    <w:name w:val="TOC Heading"/>
    <w:uiPriority w:val="39"/>
    <w:unhideWhenUsed/>
    <w:rsid w:val="00674C29"/>
  </w:style>
  <w:style w:type="paragraph" w:styleId="af1">
    <w:name w:val="table of figures"/>
    <w:basedOn w:val="a"/>
    <w:next w:val="a"/>
    <w:uiPriority w:val="99"/>
    <w:unhideWhenUsed/>
    <w:rsid w:val="00674C29"/>
    <w:pPr>
      <w:spacing w:after="0"/>
    </w:pPr>
  </w:style>
  <w:style w:type="paragraph" w:customStyle="1" w:styleId="11">
    <w:name w:val="Заголовок 11"/>
    <w:next w:val="a"/>
    <w:link w:val="Heading1Char"/>
    <w:rsid w:val="00674C29"/>
    <w:pPr>
      <w:keepNext/>
      <w:keepLines/>
      <w:spacing w:after="341" w:line="259" w:lineRule="auto"/>
      <w:ind w:left="348" w:hanging="10"/>
      <w:jc w:val="center"/>
      <w:outlineLvl w:val="0"/>
    </w:pPr>
    <w:rPr>
      <w:rFonts w:ascii="Times New Roman" w:eastAsia="Times New Roman" w:hAnsi="Times New Roman"/>
      <w:b/>
      <w:color w:val="000000"/>
      <w:position w:val="-1"/>
      <w:sz w:val="28"/>
      <w:szCs w:val="22"/>
    </w:rPr>
  </w:style>
  <w:style w:type="paragraph" w:customStyle="1" w:styleId="21">
    <w:name w:val="Заголовок 21"/>
    <w:basedOn w:val="a"/>
    <w:next w:val="a"/>
    <w:link w:val="Heading2Char"/>
    <w:rsid w:val="00674C2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31">
    <w:name w:val="Заголовок 31"/>
    <w:basedOn w:val="a"/>
    <w:next w:val="a"/>
    <w:link w:val="Heading3Char"/>
    <w:rsid w:val="00674C2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41">
    <w:name w:val="Заголовок 41"/>
    <w:basedOn w:val="a"/>
    <w:next w:val="a"/>
    <w:link w:val="Heading4Char"/>
    <w:rsid w:val="00674C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customStyle="1" w:styleId="51">
    <w:name w:val="Заголовок 51"/>
    <w:basedOn w:val="a"/>
    <w:next w:val="a"/>
    <w:link w:val="Heading5Char"/>
    <w:rsid w:val="00674C29"/>
    <w:pPr>
      <w:keepNext/>
      <w:keepLines/>
      <w:spacing w:before="220" w:after="40"/>
      <w:outlineLvl w:val="4"/>
    </w:pPr>
    <w:rPr>
      <w:b/>
    </w:rPr>
  </w:style>
  <w:style w:type="paragraph" w:customStyle="1" w:styleId="61">
    <w:name w:val="Заголовок 61"/>
    <w:basedOn w:val="a"/>
    <w:next w:val="a"/>
    <w:link w:val="Heading6Char"/>
    <w:rsid w:val="00674C29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customStyle="1" w:styleId="14">
    <w:name w:val="Обычный1"/>
    <w:rsid w:val="00674C29"/>
  </w:style>
  <w:style w:type="table" w:customStyle="1" w:styleId="TableNormal">
    <w:name w:val="Table Normal"/>
    <w:rsid w:val="00674C2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rsid w:val="00674C2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3">
    <w:name w:val="Обычный2"/>
    <w:rsid w:val="00674C29"/>
  </w:style>
  <w:style w:type="table" w:customStyle="1" w:styleId="TableNormal0">
    <w:name w:val="Table Normal"/>
    <w:rsid w:val="00674C2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674C29"/>
    <w:pPr>
      <w:spacing w:line="1" w:lineRule="atLeast"/>
      <w:ind w:left="-1" w:hanging="1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674C29"/>
    <w:pPr>
      <w:spacing w:line="1" w:lineRule="atLeast"/>
      <w:ind w:left="-1" w:hanging="1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674C29"/>
    <w:pPr>
      <w:spacing w:after="200" w:line="276" w:lineRule="auto"/>
      <w:ind w:left="-1" w:hanging="1"/>
      <w:outlineLvl w:val="0"/>
    </w:pPr>
    <w:rPr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next w:val="TableNormal2"/>
    <w:rsid w:val="00674C29"/>
    <w:pPr>
      <w:spacing w:after="200" w:line="276" w:lineRule="auto"/>
      <w:ind w:left="-1" w:hanging="1"/>
      <w:outlineLvl w:val="0"/>
    </w:pPr>
    <w:rPr>
      <w:position w:val="-1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2">
    <w:name w:val="Normal (Web)"/>
    <w:basedOn w:val="a"/>
    <w:rsid w:val="00674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rsid w:val="00674C29"/>
    <w:rPr>
      <w:b/>
      <w:bCs/>
      <w:position w:val="-1"/>
      <w:vertAlign w:val="baseline"/>
      <w:cs w:val="0"/>
    </w:rPr>
  </w:style>
  <w:style w:type="character" w:styleId="af4">
    <w:name w:val="Hyperlink"/>
    <w:rsid w:val="00674C29"/>
    <w:rPr>
      <w:color w:val="0000FF"/>
      <w:position w:val="-1"/>
      <w:u w:val="single"/>
      <w:vertAlign w:val="baseline"/>
      <w:cs w:val="0"/>
    </w:rPr>
  </w:style>
  <w:style w:type="paragraph" w:customStyle="1" w:styleId="rtejustify">
    <w:name w:val="rtejustify"/>
    <w:basedOn w:val="a"/>
    <w:rsid w:val="00674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Table Grid"/>
    <w:basedOn w:val="a1"/>
    <w:rsid w:val="00674C29"/>
    <w:pPr>
      <w:spacing w:line="1" w:lineRule="atLeast"/>
      <w:ind w:left="-1" w:hanging="1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5">
    <w:name w:val="Заголовок 1 Знак"/>
    <w:rsid w:val="00674C29"/>
    <w:rPr>
      <w:rFonts w:ascii="Times New Roman" w:eastAsia="Times New Roman" w:hAnsi="Times New Roman"/>
      <w:b/>
      <w:color w:val="000000"/>
      <w:position w:val="-1"/>
      <w:sz w:val="28"/>
      <w:szCs w:val="22"/>
      <w:vertAlign w:val="baseline"/>
      <w:cs w:val="0"/>
      <w:lang w:bidi="ar-SA"/>
    </w:rPr>
  </w:style>
  <w:style w:type="paragraph" w:customStyle="1" w:styleId="-111">
    <w:name w:val="Цветной список - Акцент 11"/>
    <w:basedOn w:val="a"/>
    <w:rsid w:val="00674C29"/>
    <w:pPr>
      <w:ind w:left="720"/>
      <w:contextualSpacing/>
    </w:pPr>
    <w:rPr>
      <w:lang w:eastAsia="ru-RU"/>
    </w:rPr>
  </w:style>
  <w:style w:type="character" w:customStyle="1" w:styleId="apple-converted-space">
    <w:name w:val="apple-converted-space"/>
    <w:rsid w:val="00674C29"/>
    <w:rPr>
      <w:position w:val="-1"/>
      <w:vertAlign w:val="baseline"/>
      <w:cs w:val="0"/>
    </w:rPr>
  </w:style>
  <w:style w:type="paragraph" w:styleId="af6">
    <w:name w:val="Body Text"/>
    <w:basedOn w:val="a"/>
    <w:rsid w:val="00674C29"/>
    <w:pPr>
      <w:spacing w:after="120" w:line="267" w:lineRule="auto"/>
      <w:ind w:right="144" w:firstLine="472"/>
      <w:jc w:val="both"/>
    </w:pPr>
    <w:rPr>
      <w:rFonts w:ascii="Times New Roman" w:eastAsia="Times New Roman" w:hAnsi="Times New Roman"/>
      <w:color w:val="000000"/>
      <w:sz w:val="28"/>
    </w:rPr>
  </w:style>
  <w:style w:type="character" w:customStyle="1" w:styleId="af7">
    <w:name w:val="Основной текст Знак"/>
    <w:rsid w:val="00674C29"/>
    <w:rPr>
      <w:rFonts w:ascii="Times New Roman" w:eastAsia="Times New Roman" w:hAnsi="Times New Roman"/>
      <w:color w:val="000000"/>
      <w:position w:val="-1"/>
      <w:sz w:val="28"/>
      <w:szCs w:val="22"/>
      <w:vertAlign w:val="baseline"/>
      <w:cs w:val="0"/>
    </w:rPr>
  </w:style>
  <w:style w:type="paragraph" w:styleId="af8">
    <w:name w:val="Body Text Indent"/>
    <w:basedOn w:val="a"/>
    <w:rsid w:val="00674C29"/>
    <w:pPr>
      <w:spacing w:after="120"/>
      <w:ind w:left="283"/>
    </w:pPr>
  </w:style>
  <w:style w:type="character" w:customStyle="1" w:styleId="af9">
    <w:name w:val="Основной текст с отступом Знак"/>
    <w:rsid w:val="00674C29"/>
    <w:rPr>
      <w:position w:val="-1"/>
      <w:sz w:val="22"/>
      <w:szCs w:val="22"/>
      <w:vertAlign w:val="baseline"/>
      <w:cs w:val="0"/>
      <w:lang w:eastAsia="en-US"/>
    </w:rPr>
  </w:style>
  <w:style w:type="paragraph" w:customStyle="1" w:styleId="ConsPlusTitle">
    <w:name w:val="ConsPlusTitle"/>
    <w:rsid w:val="00674C29"/>
    <w:pPr>
      <w:widowControl w:val="0"/>
      <w:spacing w:after="200" w:line="1" w:lineRule="atLeast"/>
      <w:ind w:left="-1" w:hanging="1"/>
      <w:outlineLvl w:val="0"/>
    </w:pPr>
    <w:rPr>
      <w:b/>
      <w:position w:val="-1"/>
      <w:sz w:val="22"/>
      <w:szCs w:val="22"/>
    </w:rPr>
  </w:style>
  <w:style w:type="paragraph" w:customStyle="1" w:styleId="Default">
    <w:name w:val="Default"/>
    <w:rsid w:val="00674C29"/>
    <w:pPr>
      <w:spacing w:after="200" w:line="1" w:lineRule="atLeast"/>
      <w:ind w:left="-1" w:hanging="1"/>
      <w:outlineLvl w:val="0"/>
    </w:pPr>
    <w:rPr>
      <w:rFonts w:ascii="Times New Roman" w:eastAsia="Times New Roman" w:hAnsi="Times New Roman"/>
      <w:color w:val="000000"/>
      <w:position w:val="-1"/>
      <w:sz w:val="24"/>
      <w:szCs w:val="24"/>
    </w:rPr>
  </w:style>
  <w:style w:type="character" w:customStyle="1" w:styleId="key-valueitem-value">
    <w:name w:val="key-value__item-value"/>
    <w:rsid w:val="00674C29"/>
    <w:rPr>
      <w:position w:val="-1"/>
      <w:vertAlign w:val="baseline"/>
      <w:cs w:val="0"/>
    </w:rPr>
  </w:style>
  <w:style w:type="character" w:customStyle="1" w:styleId="40">
    <w:name w:val="Заголовок 4 Знак"/>
    <w:rsid w:val="00674C29"/>
    <w:rPr>
      <w:rFonts w:ascii="Calibri" w:eastAsia="Times New Roman" w:hAnsi="Calibri" w:cs="Times New Roman"/>
      <w:b/>
      <w:bCs/>
      <w:position w:val="-1"/>
      <w:sz w:val="28"/>
      <w:szCs w:val="28"/>
      <w:vertAlign w:val="baseline"/>
      <w:cs w:val="0"/>
      <w:lang w:eastAsia="en-US"/>
    </w:rPr>
  </w:style>
  <w:style w:type="paragraph" w:styleId="a7">
    <w:name w:val="Subtitle"/>
    <w:basedOn w:val="23"/>
    <w:next w:val="23"/>
    <w:link w:val="a6"/>
    <w:rsid w:val="00674C2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4"/>
    <w:rsid w:val="00674C29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a">
    <w:name w:val="List Paragraph"/>
    <w:basedOn w:val="a"/>
    <w:rsid w:val="00674C29"/>
    <w:pPr>
      <w:spacing w:after="160" w:line="256" w:lineRule="auto"/>
      <w:ind w:left="720"/>
      <w:contextualSpacing/>
    </w:pPr>
  </w:style>
  <w:style w:type="paragraph" w:customStyle="1" w:styleId="16">
    <w:name w:val="Обычный1"/>
    <w:rsid w:val="00674C29"/>
    <w:pPr>
      <w:widowControl w:val="0"/>
      <w:spacing w:after="200" w:line="276" w:lineRule="auto"/>
      <w:ind w:left="-1" w:hanging="1"/>
      <w:outlineLvl w:val="0"/>
    </w:pPr>
    <w:rPr>
      <w:rFonts w:ascii="Courier New" w:eastAsia="Times New Roman" w:hAnsi="Courier New" w:cs="Times New Roman"/>
      <w:position w:val="-1"/>
      <w:sz w:val="22"/>
      <w:szCs w:val="22"/>
    </w:rPr>
  </w:style>
  <w:style w:type="paragraph" w:styleId="afb">
    <w:name w:val="Balloon Text"/>
    <w:basedOn w:val="a"/>
    <w:rsid w:val="00674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rsid w:val="00674C29"/>
    <w:rPr>
      <w:rFonts w:ascii="Tahoma" w:hAnsi="Tahoma" w:cs="Tahoma"/>
      <w:position w:val="-1"/>
      <w:sz w:val="16"/>
      <w:szCs w:val="16"/>
      <w:vertAlign w:val="baseline"/>
      <w:cs w:val="0"/>
      <w:lang w:eastAsia="en-US"/>
    </w:rPr>
  </w:style>
  <w:style w:type="character" w:customStyle="1" w:styleId="17">
    <w:name w:val="Неразрешенное упоминание1"/>
    <w:rsid w:val="00674C29"/>
    <w:rPr>
      <w:color w:val="605E5C"/>
      <w:position w:val="-1"/>
      <w:shd w:val="clear" w:color="auto" w:fill="E1DFDD"/>
      <w:vertAlign w:val="baseline"/>
      <w:cs w:val="0"/>
    </w:rPr>
  </w:style>
  <w:style w:type="table" w:customStyle="1" w:styleId="StGen1">
    <w:name w:val="StGen1"/>
    <w:basedOn w:val="TableNormal4"/>
    <w:rsid w:val="00674C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2">
    <w:name w:val="StGen2"/>
    <w:basedOn w:val="TableNormal4"/>
    <w:rsid w:val="00674C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3">
    <w:name w:val="StGen3"/>
    <w:basedOn w:val="TableNormal4"/>
    <w:rsid w:val="00674C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4">
    <w:name w:val="StGen4"/>
    <w:basedOn w:val="TableNormal4"/>
    <w:rsid w:val="00674C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5">
    <w:name w:val="StGen5"/>
    <w:basedOn w:val="TableNormal4"/>
    <w:rsid w:val="00674C29"/>
    <w:pPr>
      <w:ind w:left="0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RBNaQu5chxMIykF2nKFw72ba2Q==">CgMxLjAyCGguZ2pkZ3hzOAByITFFR0Rjc005TVRRR19VX3JiWlpOcHBDZHIwNE4xSVJBbQ==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Ulienko_IN</dc:creator>
  <cp:lastModifiedBy>Никкель Вадим Андреевич</cp:lastModifiedBy>
  <cp:revision>12</cp:revision>
  <dcterms:created xsi:type="dcterms:W3CDTF">2025-11-10T11:39:00Z</dcterms:created>
  <dcterms:modified xsi:type="dcterms:W3CDTF">2025-11-26T04:28:00Z</dcterms:modified>
</cp:coreProperties>
</file>