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04258" w:rsidRDefault="00000000">
      <w:pPr>
        <w:spacing w:before="240" w:line="288" w:lineRule="auto"/>
      </w:pPr>
      <w:bookmarkStart w:id="0" w:name="положение"/>
      <w:r>
        <w:rPr>
          <w:rFonts w:eastAsia="Georgia" w:hAnsi="Georgia" w:cs="Georgia"/>
          <w:b/>
          <w:sz w:val="56"/>
        </w:rPr>
        <w:t>ПОЛОЖЕНИЕ</w:t>
      </w:r>
      <w:bookmarkEnd w:id="0"/>
    </w:p>
    <w:p w:rsidR="00604258" w:rsidRDefault="00000000">
      <w:pPr>
        <w:spacing w:after="210"/>
      </w:pPr>
      <w:r>
        <w:rPr>
          <w:rFonts w:eastAsia="Georgia" w:hAnsi="Georgia" w:cs="Georgia"/>
        </w:rPr>
        <w:t>о проведении XI</w:t>
      </w:r>
      <w:r w:rsidR="00DB7EE5">
        <w:rPr>
          <w:rFonts w:eastAsia="Georgia" w:hAnsi="Georgia" w:cs="Georgia"/>
          <w:lang w:val="en-US"/>
        </w:rPr>
        <w:t>I</w:t>
      </w:r>
      <w:r>
        <w:rPr>
          <w:rFonts w:eastAsia="Georgia" w:hAnsi="Georgia" w:cs="Georgia"/>
        </w:rPr>
        <w:t xml:space="preserve"> традиционного лыжного марафона «Зюраткуль» 2026</w:t>
      </w:r>
    </w:p>
    <w:p w:rsidR="00604258" w:rsidRDefault="00000000">
      <w:pPr>
        <w:spacing w:before="240" w:line="271" w:lineRule="auto"/>
      </w:pPr>
      <w:bookmarkStart w:id="1" w:name="цели_и_задачи"/>
      <w:r>
        <w:rPr>
          <w:rFonts w:eastAsia="Georgia" w:hAnsi="Georgia" w:cs="Georgia"/>
          <w:b/>
          <w:sz w:val="42"/>
        </w:rPr>
        <w:t>ЦЕЛИ И ЗАДАЧИ</w:t>
      </w:r>
      <w:bookmarkEnd w:id="1"/>
    </w:p>
    <w:p w:rsidR="00604258" w:rsidRDefault="00000000">
      <w:pPr>
        <w:numPr>
          <w:ilvl w:val="0"/>
          <w:numId w:val="1"/>
        </w:numPr>
      </w:pPr>
      <w:r>
        <w:rPr>
          <w:rFonts w:eastAsia="Georgia" w:hAnsi="Georgia" w:cs="Georgia"/>
        </w:rPr>
        <w:t>пропаганда и популяризация физической культуры, спорта и активного отдыха;</w:t>
      </w:r>
    </w:p>
    <w:p w:rsidR="00604258" w:rsidRDefault="00000000">
      <w:pPr>
        <w:numPr>
          <w:ilvl w:val="0"/>
          <w:numId w:val="1"/>
        </w:numPr>
      </w:pPr>
      <w:r>
        <w:rPr>
          <w:rFonts w:eastAsia="Georgia" w:hAnsi="Georgia" w:cs="Georgia"/>
        </w:rPr>
        <w:t>привлечение населения Челябинской области к систематическим занятиям физической культурой и спортом, повышения их физической подготовленности и спортивного мастерства;</w:t>
      </w:r>
    </w:p>
    <w:p w:rsidR="00604258" w:rsidRDefault="00000000">
      <w:pPr>
        <w:numPr>
          <w:ilvl w:val="0"/>
          <w:numId w:val="1"/>
        </w:numPr>
      </w:pPr>
      <w:r>
        <w:rPr>
          <w:rFonts w:eastAsia="Georgia" w:hAnsi="Georgia" w:cs="Georgia"/>
        </w:rPr>
        <w:t>выявление сильнейших лыжников-гонщиков.</w:t>
      </w:r>
    </w:p>
    <w:p w:rsidR="00604258" w:rsidRDefault="00000000">
      <w:pPr>
        <w:spacing w:before="240" w:line="271" w:lineRule="auto"/>
      </w:pPr>
      <w:bookmarkStart w:id="2" w:name="время_и_место_проведения"/>
      <w:r>
        <w:rPr>
          <w:rFonts w:eastAsia="Georgia" w:hAnsi="Georgia" w:cs="Georgia"/>
          <w:b/>
          <w:sz w:val="42"/>
        </w:rPr>
        <w:t>ВРЕМЯ И МЕСТО ПРОВЕДЕНИЯ</w:t>
      </w:r>
      <w:bookmarkEnd w:id="2"/>
    </w:p>
    <w:p w:rsidR="00604258" w:rsidRDefault="00000000">
      <w:pPr>
        <w:spacing w:after="210"/>
      </w:pPr>
      <w:r>
        <w:rPr>
          <w:rFonts w:eastAsia="Georgia" w:hAnsi="Georgia" w:cs="Georgia"/>
        </w:rPr>
        <w:t>Место проведения: пос. Зюраткуль, Саткинского района, Челябинской области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Дата проведения: 21 марта 2026 года. (суббота)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Время проведения: с 09:00 час. до 18:00 час.</w:t>
      </w:r>
    </w:p>
    <w:p w:rsidR="00604258" w:rsidRDefault="00000000">
      <w:pPr>
        <w:spacing w:before="240" w:line="271" w:lineRule="auto"/>
      </w:pPr>
      <w:bookmarkStart w:id="3" w:name="руководство_соревнованиями"/>
      <w:r>
        <w:rPr>
          <w:rFonts w:eastAsia="Georgia" w:hAnsi="Georgia" w:cs="Georgia"/>
          <w:b/>
          <w:sz w:val="42"/>
        </w:rPr>
        <w:t>РУКОВОДСТВО СОРЕВНОВАНИЯМИ</w:t>
      </w:r>
      <w:bookmarkEnd w:id="3"/>
    </w:p>
    <w:p w:rsidR="00604258" w:rsidRDefault="00000000">
      <w:pPr>
        <w:spacing w:after="210"/>
      </w:pPr>
      <w:r>
        <w:rPr>
          <w:rFonts w:eastAsia="Georgia" w:hAnsi="Georgia" w:cs="Georgia"/>
        </w:rPr>
        <w:t xml:space="preserve">Общее руководство возлагается на Администрацию СМР и МКУ «Управление по </w:t>
      </w:r>
      <w:proofErr w:type="spellStart"/>
      <w:r>
        <w:rPr>
          <w:rFonts w:eastAsia="Georgia" w:hAnsi="Georgia" w:cs="Georgia"/>
        </w:rPr>
        <w:t>ФКиС</w:t>
      </w:r>
      <w:proofErr w:type="spellEnd"/>
      <w:r>
        <w:rPr>
          <w:rFonts w:eastAsia="Georgia" w:hAnsi="Georgia" w:cs="Georgia"/>
        </w:rPr>
        <w:t xml:space="preserve"> СМР». Непосредственное проведение лыжного праздника -- на оргкомитет и Главную судейскую коллегию.</w:t>
      </w:r>
    </w:p>
    <w:p w:rsidR="00604258" w:rsidRDefault="00000000">
      <w:pPr>
        <w:spacing w:before="240" w:line="271" w:lineRule="auto"/>
      </w:pPr>
      <w:bookmarkStart w:id="4" w:name="требования_к_участникам_и_условия_48f45a"/>
      <w:r>
        <w:rPr>
          <w:rFonts w:eastAsia="Georgia" w:hAnsi="Georgia" w:cs="Georgia"/>
          <w:b/>
          <w:sz w:val="42"/>
        </w:rPr>
        <w:t>ТРЕБОВАНИЯ К УЧАСТНИКАМ И УСЛОВИЯ ИХ ДОПУСКА</w:t>
      </w:r>
      <w:bookmarkEnd w:id="4"/>
    </w:p>
    <w:p w:rsidR="00604258" w:rsidRDefault="00000000">
      <w:pPr>
        <w:spacing w:after="210"/>
      </w:pPr>
      <w:r>
        <w:rPr>
          <w:rFonts w:eastAsia="Georgia" w:hAnsi="Georgia" w:cs="Georgia"/>
        </w:rPr>
        <w:t>К участию в соревнованиях допускаются все желающие, прошедшие соответствующую подготовку и имеющие допуск врача. Участвуют спортсмены Челябинской области, регионов России и иностранные спортсмены в следующих возрастных группах на дистанциях:</w:t>
      </w:r>
    </w:p>
    <w:p w:rsidR="00604258" w:rsidRDefault="00000000">
      <w:pPr>
        <w:spacing w:after="210"/>
      </w:pPr>
      <w:r>
        <w:rPr>
          <w:b/>
        </w:rPr>
        <w:t>Марафон</w:t>
      </w:r>
      <w:r>
        <w:rPr>
          <w:b/>
        </w:rPr>
        <w:t xml:space="preserve"> -- 52 </w:t>
      </w:r>
      <w:r>
        <w:rPr>
          <w:b/>
        </w:rPr>
        <w:t>км</w:t>
      </w:r>
      <w:r>
        <w:rPr>
          <w:b/>
        </w:rPr>
        <w:t xml:space="preserve"> (</w:t>
      </w:r>
      <w:r>
        <w:rPr>
          <w:b/>
        </w:rPr>
        <w:t>свободный</w:t>
      </w:r>
      <w:r>
        <w:rPr>
          <w:b/>
        </w:rPr>
        <w:t xml:space="preserve"> </w:t>
      </w:r>
      <w:r>
        <w:rPr>
          <w:b/>
        </w:rPr>
        <w:t>стиль</w:t>
      </w:r>
      <w:r>
        <w:rPr>
          <w:b/>
        </w:rPr>
        <w:t>):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18-29 лет (2008-1997 г.р.);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30-34 года (1996-1992 г.р.);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35-39 лет (1991-1987 г.р.);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40-44 года (1986-1982 г.р.);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45-49 лет (1981-1977 г.р.);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50-54 года (1976-1972 г.р.);</w:t>
      </w:r>
    </w:p>
    <w:p w:rsidR="00604258" w:rsidRDefault="00000000">
      <w:pPr>
        <w:numPr>
          <w:ilvl w:val="0"/>
          <w:numId w:val="2"/>
        </w:numPr>
      </w:pPr>
      <w:r>
        <w:rPr>
          <w:rFonts w:eastAsia="Georgia" w:hAnsi="Georgia" w:cs="Georgia"/>
        </w:rPr>
        <w:t>мужчины 55-59 лет (1971-1967 г.р.);</w:t>
      </w:r>
    </w:p>
    <w:p w:rsidR="00604258" w:rsidRDefault="00000000">
      <w:pPr>
        <w:spacing w:after="210"/>
      </w:pPr>
      <w:r>
        <w:rPr>
          <w:b/>
        </w:rPr>
        <w:lastRenderedPageBreak/>
        <w:t>Дистанция</w:t>
      </w:r>
      <w:r>
        <w:rPr>
          <w:b/>
        </w:rPr>
        <w:t xml:space="preserve"> -- 26 </w:t>
      </w:r>
      <w:r>
        <w:rPr>
          <w:b/>
        </w:rPr>
        <w:t>км</w:t>
      </w:r>
      <w:r>
        <w:rPr>
          <w:b/>
        </w:rPr>
        <w:t xml:space="preserve"> (</w:t>
      </w:r>
      <w:r>
        <w:rPr>
          <w:b/>
        </w:rPr>
        <w:t>свободный</w:t>
      </w:r>
      <w:r>
        <w:rPr>
          <w:b/>
        </w:rPr>
        <w:t xml:space="preserve"> </w:t>
      </w:r>
      <w:r>
        <w:rPr>
          <w:b/>
        </w:rPr>
        <w:t>стиль</w:t>
      </w:r>
      <w:r>
        <w:rPr>
          <w:b/>
        </w:rPr>
        <w:t>):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18-29 лет (2008-1997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30-34 года (1996-1992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35-39 лет (1991-1987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40-44 года (1986-1982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45-49 лет (1981-1977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50-54 года (1976-1972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55-59 лет (1971-1967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60-64 года (1966-1962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65-69 лет (1961-1957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70-74 лет (1956-1952 г.р.);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женщины 75 лет и старше (1951 г.р.-);</w:t>
      </w:r>
    </w:p>
    <w:p w:rsidR="00604258" w:rsidRDefault="00000000">
      <w:pPr>
        <w:numPr>
          <w:ilvl w:val="0"/>
          <w:numId w:val="3"/>
        </w:numPr>
      </w:pPr>
      <w:r>
        <w:rPr>
          <w:rFonts w:eastAsia="Georgia" w:hAnsi="Georgia" w:cs="Georgia"/>
        </w:rPr>
        <w:t>мужчины 1</w:t>
      </w:r>
      <w:r w:rsidR="0041383F">
        <w:rPr>
          <w:rFonts w:eastAsia="Georgia" w:hAnsi="Georgia" w:cs="Georgia"/>
        </w:rPr>
        <w:t>5</w:t>
      </w:r>
      <w:r>
        <w:rPr>
          <w:rFonts w:eastAsia="Georgia" w:hAnsi="Georgia" w:cs="Georgia"/>
        </w:rPr>
        <w:t>-59 лет (2008-1967 г.р.); (без награждения).</w:t>
      </w:r>
    </w:p>
    <w:p w:rsidR="00604258" w:rsidRDefault="00000000">
      <w:pPr>
        <w:spacing w:after="210"/>
      </w:pPr>
      <w:r>
        <w:rPr>
          <w:b/>
        </w:rPr>
        <w:t>Дистанция</w:t>
      </w:r>
      <w:r>
        <w:rPr>
          <w:b/>
        </w:rPr>
        <w:t xml:space="preserve"> -- 3</w:t>
      </w:r>
      <w:r w:rsidR="009310B4">
        <w:rPr>
          <w:b/>
        </w:rPr>
        <w:t>9</w:t>
      </w:r>
      <w:r>
        <w:rPr>
          <w:b/>
        </w:rPr>
        <w:t xml:space="preserve"> </w:t>
      </w:r>
      <w:r>
        <w:rPr>
          <w:b/>
        </w:rPr>
        <w:t>км</w:t>
      </w:r>
      <w:r>
        <w:rPr>
          <w:b/>
        </w:rPr>
        <w:t xml:space="preserve"> (</w:t>
      </w:r>
      <w:r>
        <w:rPr>
          <w:b/>
        </w:rPr>
        <w:t>свободный</w:t>
      </w:r>
      <w:r>
        <w:rPr>
          <w:b/>
        </w:rPr>
        <w:t xml:space="preserve"> </w:t>
      </w:r>
      <w:r>
        <w:rPr>
          <w:b/>
        </w:rPr>
        <w:t>стиль</w:t>
      </w:r>
      <w:r>
        <w:rPr>
          <w:b/>
        </w:rPr>
        <w:t>):</w:t>
      </w:r>
    </w:p>
    <w:p w:rsidR="00604258" w:rsidRDefault="00000000">
      <w:pPr>
        <w:numPr>
          <w:ilvl w:val="0"/>
          <w:numId w:val="4"/>
        </w:numPr>
      </w:pPr>
      <w:r>
        <w:rPr>
          <w:rFonts w:eastAsia="Georgia" w:hAnsi="Georgia" w:cs="Georgia"/>
        </w:rPr>
        <w:t>мужчины 60-64 года (1966-1962 г.р.);</w:t>
      </w:r>
    </w:p>
    <w:p w:rsidR="00604258" w:rsidRDefault="00000000">
      <w:pPr>
        <w:numPr>
          <w:ilvl w:val="0"/>
          <w:numId w:val="4"/>
        </w:numPr>
      </w:pPr>
      <w:r>
        <w:rPr>
          <w:rFonts w:eastAsia="Georgia" w:hAnsi="Georgia" w:cs="Georgia"/>
        </w:rPr>
        <w:t>мужчины 65-69 лет (1961-1957 г.р.);</w:t>
      </w:r>
    </w:p>
    <w:p w:rsidR="00604258" w:rsidRDefault="00000000">
      <w:pPr>
        <w:numPr>
          <w:ilvl w:val="0"/>
          <w:numId w:val="4"/>
        </w:numPr>
      </w:pPr>
      <w:r>
        <w:rPr>
          <w:rFonts w:eastAsia="Georgia" w:hAnsi="Georgia" w:cs="Georgia"/>
        </w:rPr>
        <w:t>мужчины 70-74 лет (1956-1952 г.р.);</w:t>
      </w:r>
    </w:p>
    <w:p w:rsidR="00604258" w:rsidRDefault="00000000">
      <w:pPr>
        <w:numPr>
          <w:ilvl w:val="0"/>
          <w:numId w:val="4"/>
        </w:numPr>
      </w:pPr>
      <w:r>
        <w:rPr>
          <w:rFonts w:eastAsia="Georgia" w:hAnsi="Georgia" w:cs="Georgia"/>
        </w:rPr>
        <w:t>мужчины 75 лет и старше (1951 г.р.-);</w:t>
      </w:r>
    </w:p>
    <w:p w:rsidR="00604258" w:rsidRDefault="00000000">
      <w:pPr>
        <w:spacing w:after="210"/>
      </w:pPr>
      <w:r>
        <w:rPr>
          <w:b/>
        </w:rPr>
        <w:t>Дистанция</w:t>
      </w:r>
      <w:r>
        <w:rPr>
          <w:b/>
        </w:rPr>
        <w:t xml:space="preserve"> -- 13 </w:t>
      </w:r>
      <w:r>
        <w:rPr>
          <w:b/>
        </w:rPr>
        <w:t>км</w:t>
      </w:r>
      <w:r>
        <w:rPr>
          <w:b/>
        </w:rPr>
        <w:t xml:space="preserve"> (</w:t>
      </w:r>
      <w:r>
        <w:rPr>
          <w:b/>
        </w:rPr>
        <w:t>свободный</w:t>
      </w:r>
      <w:r>
        <w:rPr>
          <w:b/>
        </w:rPr>
        <w:t xml:space="preserve"> </w:t>
      </w:r>
      <w:r>
        <w:rPr>
          <w:b/>
        </w:rPr>
        <w:t>стиль</w:t>
      </w:r>
      <w:r>
        <w:rPr>
          <w:b/>
        </w:rPr>
        <w:t>)</w:t>
      </w:r>
      <w:r>
        <w:rPr>
          <w:rFonts w:eastAsia="Georgia" w:hAnsi="Georgia" w:cs="Georgia"/>
        </w:rPr>
        <w:t xml:space="preserve"> (без награждения):</w:t>
      </w:r>
    </w:p>
    <w:p w:rsidR="00604258" w:rsidRDefault="00000000">
      <w:pPr>
        <w:numPr>
          <w:ilvl w:val="0"/>
          <w:numId w:val="5"/>
        </w:numPr>
      </w:pPr>
      <w:r>
        <w:rPr>
          <w:rFonts w:eastAsia="Georgia" w:hAnsi="Georgia" w:cs="Georgia"/>
        </w:rPr>
        <w:t>юноши до 1</w:t>
      </w:r>
      <w:r w:rsidR="0041383F">
        <w:rPr>
          <w:rFonts w:eastAsia="Georgia" w:hAnsi="Georgia" w:cs="Georgia"/>
        </w:rPr>
        <w:t>4</w:t>
      </w:r>
      <w:r>
        <w:rPr>
          <w:rFonts w:eastAsia="Georgia" w:hAnsi="Georgia" w:cs="Georgia"/>
        </w:rPr>
        <w:t xml:space="preserve"> лет*</w:t>
      </w:r>
    </w:p>
    <w:p w:rsidR="00604258" w:rsidRDefault="00000000">
      <w:pPr>
        <w:numPr>
          <w:ilvl w:val="0"/>
          <w:numId w:val="5"/>
        </w:numPr>
      </w:pPr>
      <w:r>
        <w:rPr>
          <w:rFonts w:eastAsia="Georgia" w:hAnsi="Georgia" w:cs="Georgia"/>
        </w:rPr>
        <w:t>девушки до 1</w:t>
      </w:r>
      <w:r w:rsidR="0041383F">
        <w:rPr>
          <w:rFonts w:eastAsia="Georgia" w:hAnsi="Georgia" w:cs="Georgia"/>
        </w:rPr>
        <w:t>4</w:t>
      </w:r>
      <w:r>
        <w:rPr>
          <w:rFonts w:eastAsia="Georgia" w:hAnsi="Georgia" w:cs="Georgia"/>
        </w:rPr>
        <w:t xml:space="preserve"> лет*</w:t>
      </w:r>
    </w:p>
    <w:p w:rsidR="00604258" w:rsidRDefault="00000000">
      <w:pPr>
        <w:spacing w:after="210"/>
      </w:pPr>
      <w:r>
        <w:rPr>
          <w:b/>
        </w:rPr>
        <w:t>Возраст</w:t>
      </w:r>
      <w:r>
        <w:rPr>
          <w:b/>
        </w:rPr>
        <w:t xml:space="preserve"> </w:t>
      </w:r>
      <w:r>
        <w:rPr>
          <w:b/>
        </w:rPr>
        <w:t>участника</w:t>
      </w:r>
      <w:r>
        <w:rPr>
          <w:b/>
        </w:rPr>
        <w:t xml:space="preserve"> </w:t>
      </w:r>
      <w:r>
        <w:rPr>
          <w:b/>
        </w:rPr>
        <w:t>определяется</w:t>
      </w:r>
      <w:r>
        <w:rPr>
          <w:b/>
        </w:rPr>
        <w:t xml:space="preserve"> </w:t>
      </w:r>
      <w:r>
        <w:rPr>
          <w:b/>
        </w:rPr>
        <w:t>на</w:t>
      </w:r>
      <w:r>
        <w:rPr>
          <w:b/>
        </w:rPr>
        <w:t xml:space="preserve"> 31 </w:t>
      </w:r>
      <w:r>
        <w:rPr>
          <w:b/>
        </w:rPr>
        <w:t>декабря</w:t>
      </w:r>
      <w:r>
        <w:rPr>
          <w:b/>
        </w:rPr>
        <w:t xml:space="preserve"> 2026 </w:t>
      </w:r>
      <w:r>
        <w:rPr>
          <w:b/>
        </w:rPr>
        <w:t>г</w:t>
      </w:r>
      <w:r>
        <w:rPr>
          <w:b/>
        </w:rPr>
        <w:t>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*для участников младше 18 лет необходимо разрешение от родителей или спортивного представителя.</w:t>
      </w:r>
    </w:p>
    <w:p w:rsidR="00604258" w:rsidRDefault="00000000">
      <w:pPr>
        <w:spacing w:before="240" w:line="271" w:lineRule="auto"/>
      </w:pPr>
      <w:bookmarkStart w:id="5" w:name="программа_соревнований"/>
      <w:r>
        <w:rPr>
          <w:rFonts w:eastAsia="Georgia" w:hAnsi="Georgia" w:cs="Georgia"/>
          <w:b/>
          <w:sz w:val="42"/>
        </w:rPr>
        <w:t>ПРОГРАММА СОРЕВНОВАНИЙ</w:t>
      </w:r>
      <w:bookmarkEnd w:id="5"/>
    </w:p>
    <w:p w:rsidR="00604258" w:rsidRDefault="00000000">
      <w:pPr>
        <w:spacing w:after="210"/>
      </w:pPr>
      <w:r>
        <w:rPr>
          <w:b/>
        </w:rPr>
        <w:t xml:space="preserve">20 </w:t>
      </w:r>
      <w:r>
        <w:rPr>
          <w:b/>
        </w:rPr>
        <w:t>марта</w:t>
      </w:r>
      <w:r>
        <w:rPr>
          <w:b/>
        </w:rPr>
        <w:t xml:space="preserve"> 2026</w:t>
      </w:r>
      <w:r>
        <w:rPr>
          <w:b/>
        </w:rPr>
        <w:t>г</w:t>
      </w:r>
      <w:r>
        <w:rPr>
          <w:b/>
        </w:rPr>
        <w:t>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с 16:00 до 20:00 Регистрация и получение стартовых пакетов в здании администрации «Эко-Парк «Зюраткуль»</w:t>
      </w:r>
    </w:p>
    <w:p w:rsidR="00604258" w:rsidRDefault="00000000">
      <w:pPr>
        <w:spacing w:after="210"/>
      </w:pPr>
      <w:r>
        <w:rPr>
          <w:b/>
        </w:rPr>
        <w:t xml:space="preserve">21 </w:t>
      </w:r>
      <w:r>
        <w:rPr>
          <w:b/>
        </w:rPr>
        <w:t>марта</w:t>
      </w:r>
      <w:r>
        <w:rPr>
          <w:b/>
        </w:rPr>
        <w:t xml:space="preserve"> 2026 </w:t>
      </w:r>
      <w:r>
        <w:rPr>
          <w:b/>
        </w:rPr>
        <w:t>г</w:t>
      </w:r>
      <w:r>
        <w:rPr>
          <w:b/>
        </w:rPr>
        <w:t>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с 09:00 до 10:00 Получение стартовых пакетов в здании администрации «Эко-Парк «Зюраткуль». Регистрация проводиться не будет!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11:00 Открытие мероприятия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lastRenderedPageBreak/>
        <w:t>11:45 Размещение участников в стартовом коридоре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12:00 Старт участников дистанций 52 км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12:10 Старт участников дистанций 39/26 км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12:20 Старт участников дистанции 26/13 км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14:30 Награждение победителей дистанции 39/26 км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15:30 Награждение победителей дистанции 52 км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18:00 Закрытие спортивного мероприятия «Лыжный марафон «Зюраткуль» 2026</w:t>
      </w:r>
    </w:p>
    <w:p w:rsidR="00604258" w:rsidRDefault="00000000">
      <w:pPr>
        <w:spacing w:after="210"/>
      </w:pPr>
      <w:r>
        <w:rPr>
          <w:b/>
        </w:rPr>
        <w:t>Описание</w:t>
      </w:r>
      <w:r>
        <w:rPr>
          <w:b/>
        </w:rPr>
        <w:t xml:space="preserve"> </w:t>
      </w:r>
      <w:r>
        <w:rPr>
          <w:b/>
        </w:rPr>
        <w:t>трассы</w:t>
      </w:r>
      <w:r>
        <w:rPr>
          <w:b/>
        </w:rPr>
        <w:t>:</w:t>
      </w:r>
    </w:p>
    <w:p w:rsidR="00604258" w:rsidRDefault="00000000">
      <w:pPr>
        <w:numPr>
          <w:ilvl w:val="0"/>
          <w:numId w:val="6"/>
        </w:numPr>
      </w:pPr>
      <w:r>
        <w:rPr>
          <w:rFonts w:eastAsia="Georgia" w:hAnsi="Georgia" w:cs="Georgia"/>
        </w:rPr>
        <w:t>форма трассы: трасса закольцована;</w:t>
      </w:r>
    </w:p>
    <w:p w:rsidR="00604258" w:rsidRDefault="00000000">
      <w:pPr>
        <w:numPr>
          <w:ilvl w:val="0"/>
          <w:numId w:val="6"/>
        </w:numPr>
      </w:pPr>
      <w:r>
        <w:rPr>
          <w:rFonts w:eastAsia="Georgia" w:hAnsi="Georgia" w:cs="Georgia"/>
        </w:rPr>
        <w:t>место расположения финиша: финиш находится в месте старта.</w:t>
      </w:r>
    </w:p>
    <w:p w:rsidR="00604258" w:rsidRDefault="0067077F">
      <w:pPr>
        <w:spacing w:after="210"/>
      </w:pPr>
      <w:r>
        <w:rPr>
          <w:rFonts w:eastAsia="Georgia" w:hAnsi="Georgia" w:cs="Georgia"/>
        </w:rPr>
        <w:t xml:space="preserve">На </w:t>
      </w:r>
      <w:r w:rsidRPr="0067077F">
        <w:rPr>
          <w:rFonts w:eastAsia="Georgia" w:hAnsi="Georgia" w:cs="Georgia"/>
        </w:rPr>
        <w:t>пунктах питания на дистанции предлагается чай, фрукты, бутерброды.</w:t>
      </w:r>
    </w:p>
    <w:p w:rsidR="00604258" w:rsidRDefault="00000000">
      <w:pPr>
        <w:spacing w:before="240" w:line="271" w:lineRule="auto"/>
      </w:pPr>
      <w:bookmarkStart w:id="6" w:name="определение_и_награждение_победит_535713"/>
      <w:r>
        <w:rPr>
          <w:rFonts w:eastAsia="Georgia" w:hAnsi="Georgia" w:cs="Georgia"/>
          <w:b/>
          <w:sz w:val="42"/>
        </w:rPr>
        <w:t>ОПРЕДЕЛЕНИЕ И НАГРАЖДЕНИЕ ПОБЕДИТЕЛЕЙ И ПРИЗЕРОВ СОРЕВНОВАНИЙ</w:t>
      </w:r>
      <w:bookmarkEnd w:id="6"/>
    </w:p>
    <w:p w:rsidR="00604258" w:rsidRDefault="00000000">
      <w:pPr>
        <w:spacing w:after="210"/>
      </w:pPr>
      <w:r>
        <w:rPr>
          <w:rFonts w:eastAsia="Georgia" w:hAnsi="Georgia" w:cs="Georgia"/>
        </w:rPr>
        <w:t>Победители и призеры соревнований определяются по лучшему времени прохождения дистанции на каждой из дистанций, в каждой возрастной группе.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Все участники соревнований, закончившие дистанцию, награждаются медалями финишера.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На дистанциях 52, 39/26 км. ценными призами награждаются победители и призеры в каждой возрастной группе (1,2,3 место).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По итогам марафонской дистанции 52, 39/26 км. ценными призами награждаются победители и призеры (1,2,3,4,5 место) в абсолютном зачете среди мужчин и женщин.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Участники на дистанции 26/13 км. награждаться не будут. (только медаль финишера)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Спортсмен, занявший призовое место в абсолютном зачете и в своей возрастной группе, получает оба приза!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Если в возрастной группе менее 5 человек, то участники будут отнесены к более младшей возрастной группе!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Призовой фонд формируется из спонсорских средств и из регистрационных взносов.</w:t>
      </w:r>
    </w:p>
    <w:p w:rsidR="00604258" w:rsidRDefault="00000000">
      <w:pPr>
        <w:spacing w:after="210"/>
        <w:rPr>
          <w:rFonts w:eastAsia="Georgia" w:hAnsi="Georgia" w:cs="Georgia"/>
        </w:rPr>
      </w:pPr>
      <w:r>
        <w:rPr>
          <w:rFonts w:eastAsia="Georgia" w:hAnsi="Georgia" w:cs="Georgia"/>
        </w:rPr>
        <w:t>Организационным комитетом соревнований устанавливается регистрационный взнос для участников:</w:t>
      </w:r>
    </w:p>
    <w:p w:rsidR="00982578" w:rsidRDefault="00982578">
      <w:pPr>
        <w:spacing w:after="210"/>
      </w:pPr>
    </w:p>
    <w:p w:rsidR="00604258" w:rsidRDefault="00000000">
      <w:pPr>
        <w:spacing w:after="210"/>
      </w:pPr>
      <w:r>
        <w:rPr>
          <w:b/>
        </w:rPr>
        <w:lastRenderedPageBreak/>
        <w:t>При</w:t>
      </w:r>
      <w:r>
        <w:rPr>
          <w:b/>
        </w:rPr>
        <w:t xml:space="preserve"> </w:t>
      </w:r>
      <w:r>
        <w:rPr>
          <w:b/>
        </w:rPr>
        <w:t>оплате</w:t>
      </w:r>
      <w:r>
        <w:rPr>
          <w:b/>
        </w:rPr>
        <w:t xml:space="preserve"> </w:t>
      </w:r>
      <w:r>
        <w:rPr>
          <w:b/>
        </w:rPr>
        <w:t>до</w:t>
      </w:r>
      <w:r>
        <w:rPr>
          <w:b/>
        </w:rPr>
        <w:t xml:space="preserve"> 01 </w:t>
      </w:r>
      <w:r>
        <w:rPr>
          <w:b/>
        </w:rPr>
        <w:t>марта</w:t>
      </w:r>
      <w:r>
        <w:rPr>
          <w:b/>
        </w:rPr>
        <w:t xml:space="preserve"> 2026 </w:t>
      </w:r>
      <w:r>
        <w:rPr>
          <w:b/>
        </w:rPr>
        <w:t>года</w:t>
      </w:r>
      <w:r>
        <w:rPr>
          <w:b/>
        </w:rPr>
        <w:t>:</w:t>
      </w:r>
    </w:p>
    <w:p w:rsidR="00604258" w:rsidRDefault="00000000">
      <w:pPr>
        <w:numPr>
          <w:ilvl w:val="0"/>
          <w:numId w:val="7"/>
        </w:numPr>
      </w:pPr>
      <w:r>
        <w:rPr>
          <w:rFonts w:eastAsia="Georgia" w:hAnsi="Georgia" w:cs="Georgia"/>
        </w:rPr>
        <w:t>52 км -- 2</w:t>
      </w:r>
      <w:r w:rsidR="00982578">
        <w:rPr>
          <w:rFonts w:eastAsia="Georgia" w:hAnsi="Georgia" w:cs="Georgia"/>
        </w:rPr>
        <w:t>5</w:t>
      </w:r>
      <w:r>
        <w:rPr>
          <w:rFonts w:eastAsia="Georgia" w:hAnsi="Georgia" w:cs="Georgia"/>
        </w:rPr>
        <w:t>00 рублей;</w:t>
      </w:r>
    </w:p>
    <w:p w:rsidR="00604258" w:rsidRDefault="00000000">
      <w:pPr>
        <w:numPr>
          <w:ilvl w:val="0"/>
          <w:numId w:val="7"/>
        </w:numPr>
      </w:pPr>
      <w:r>
        <w:rPr>
          <w:rFonts w:eastAsia="Georgia" w:hAnsi="Georgia" w:cs="Georgia"/>
        </w:rPr>
        <w:t xml:space="preserve">39 км -- </w:t>
      </w:r>
      <w:r w:rsidR="00982578">
        <w:rPr>
          <w:rFonts w:eastAsia="Georgia" w:hAnsi="Georgia" w:cs="Georgia"/>
        </w:rPr>
        <w:t>20</w:t>
      </w:r>
      <w:r>
        <w:rPr>
          <w:rFonts w:eastAsia="Georgia" w:hAnsi="Georgia" w:cs="Georgia"/>
        </w:rPr>
        <w:t>00 рублей;</w:t>
      </w:r>
    </w:p>
    <w:p w:rsidR="00604258" w:rsidRDefault="00000000">
      <w:pPr>
        <w:numPr>
          <w:ilvl w:val="0"/>
          <w:numId w:val="7"/>
        </w:numPr>
      </w:pPr>
      <w:r>
        <w:rPr>
          <w:rFonts w:eastAsia="Georgia" w:hAnsi="Georgia" w:cs="Georgia"/>
        </w:rPr>
        <w:t xml:space="preserve">26 км -- </w:t>
      </w:r>
      <w:r w:rsidR="00982578">
        <w:rPr>
          <w:rFonts w:eastAsia="Georgia" w:hAnsi="Georgia" w:cs="Georgia"/>
        </w:rPr>
        <w:t>20</w:t>
      </w:r>
      <w:r>
        <w:rPr>
          <w:rFonts w:eastAsia="Georgia" w:hAnsi="Georgia" w:cs="Georgia"/>
        </w:rPr>
        <w:t>00 рублей;</w:t>
      </w:r>
    </w:p>
    <w:p w:rsidR="00604258" w:rsidRDefault="00000000">
      <w:pPr>
        <w:numPr>
          <w:ilvl w:val="0"/>
          <w:numId w:val="7"/>
        </w:numPr>
      </w:pPr>
      <w:r>
        <w:rPr>
          <w:rFonts w:eastAsia="Georgia" w:hAnsi="Georgia" w:cs="Georgia"/>
        </w:rPr>
        <w:t>13 км до 15 лет -- 1000 рублей;</w:t>
      </w:r>
    </w:p>
    <w:p w:rsidR="00604258" w:rsidRDefault="00000000">
      <w:pPr>
        <w:spacing w:after="210"/>
      </w:pPr>
      <w:r>
        <w:rPr>
          <w:b/>
        </w:rPr>
        <w:t>При</w:t>
      </w:r>
      <w:r>
        <w:rPr>
          <w:b/>
        </w:rPr>
        <w:t xml:space="preserve"> </w:t>
      </w:r>
      <w:r>
        <w:rPr>
          <w:b/>
        </w:rPr>
        <w:t>оплате</w:t>
      </w:r>
      <w:r>
        <w:rPr>
          <w:b/>
        </w:rPr>
        <w:t xml:space="preserve"> 01-20 </w:t>
      </w:r>
      <w:r>
        <w:rPr>
          <w:b/>
        </w:rPr>
        <w:t>марта</w:t>
      </w:r>
      <w:r>
        <w:rPr>
          <w:b/>
        </w:rPr>
        <w:t xml:space="preserve"> 2026 </w:t>
      </w:r>
      <w:r>
        <w:rPr>
          <w:b/>
        </w:rPr>
        <w:t>года</w:t>
      </w:r>
      <w:r>
        <w:rPr>
          <w:b/>
        </w:rPr>
        <w:t>:</w:t>
      </w:r>
    </w:p>
    <w:p w:rsidR="00604258" w:rsidRDefault="00000000">
      <w:pPr>
        <w:numPr>
          <w:ilvl w:val="0"/>
          <w:numId w:val="8"/>
        </w:numPr>
      </w:pPr>
      <w:r>
        <w:rPr>
          <w:rFonts w:eastAsia="Georgia" w:hAnsi="Georgia" w:cs="Georgia"/>
        </w:rPr>
        <w:t>52 км -- 3</w:t>
      </w:r>
      <w:r w:rsidR="00982578">
        <w:rPr>
          <w:rFonts w:eastAsia="Georgia" w:hAnsi="Georgia" w:cs="Georgia"/>
        </w:rPr>
        <w:t>5</w:t>
      </w:r>
      <w:r>
        <w:rPr>
          <w:rFonts w:eastAsia="Georgia" w:hAnsi="Georgia" w:cs="Georgia"/>
        </w:rPr>
        <w:t>00 рублей;</w:t>
      </w:r>
    </w:p>
    <w:p w:rsidR="00604258" w:rsidRDefault="00000000">
      <w:pPr>
        <w:numPr>
          <w:ilvl w:val="0"/>
          <w:numId w:val="8"/>
        </w:numPr>
      </w:pPr>
      <w:r>
        <w:rPr>
          <w:rFonts w:eastAsia="Georgia" w:hAnsi="Georgia" w:cs="Georgia"/>
        </w:rPr>
        <w:t xml:space="preserve">39 км -- </w:t>
      </w:r>
      <w:r w:rsidR="00982578">
        <w:rPr>
          <w:rFonts w:eastAsia="Georgia" w:hAnsi="Georgia" w:cs="Georgia"/>
        </w:rPr>
        <w:t>30</w:t>
      </w:r>
      <w:r>
        <w:rPr>
          <w:rFonts w:eastAsia="Georgia" w:hAnsi="Georgia" w:cs="Georgia"/>
        </w:rPr>
        <w:t>00 рублей;</w:t>
      </w:r>
    </w:p>
    <w:p w:rsidR="00604258" w:rsidRDefault="00000000">
      <w:pPr>
        <w:numPr>
          <w:ilvl w:val="0"/>
          <w:numId w:val="8"/>
        </w:numPr>
      </w:pPr>
      <w:r>
        <w:rPr>
          <w:rFonts w:eastAsia="Georgia" w:hAnsi="Georgia" w:cs="Georgia"/>
        </w:rPr>
        <w:t xml:space="preserve">26 км -- </w:t>
      </w:r>
      <w:r w:rsidR="007271EB">
        <w:rPr>
          <w:rFonts w:eastAsia="Georgia" w:hAnsi="Georgia" w:cs="Georgia"/>
        </w:rPr>
        <w:t>30</w:t>
      </w:r>
      <w:r>
        <w:rPr>
          <w:rFonts w:eastAsia="Georgia" w:hAnsi="Georgia" w:cs="Georgia"/>
        </w:rPr>
        <w:t>00 рублей;</w:t>
      </w:r>
    </w:p>
    <w:p w:rsidR="00604258" w:rsidRDefault="00000000">
      <w:pPr>
        <w:numPr>
          <w:ilvl w:val="0"/>
          <w:numId w:val="8"/>
        </w:numPr>
      </w:pPr>
      <w:r>
        <w:rPr>
          <w:rFonts w:eastAsia="Georgia" w:hAnsi="Georgia" w:cs="Georgia"/>
        </w:rPr>
        <w:t>13 км до 15 лет -- 1000 рублей;</w:t>
      </w:r>
    </w:p>
    <w:p w:rsidR="00604258" w:rsidRPr="007271EB" w:rsidRDefault="00000000">
      <w:pPr>
        <w:spacing w:after="210"/>
      </w:pPr>
      <w:r>
        <w:rPr>
          <w:rFonts w:eastAsia="Georgia" w:hAnsi="Georgia" w:cs="Georgia"/>
        </w:rPr>
        <w:t>Из суммы, полученной от оплаты регистрационных взносов, наградная атрибутика, и организационные расходы.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Расходы по командированию участников, тренеров, представителей несут командирующие организации (проезд, суточные в пути, страхование участников).</w:t>
      </w:r>
    </w:p>
    <w:p w:rsidR="00604258" w:rsidRDefault="00000000">
      <w:pPr>
        <w:spacing w:before="240" w:line="271" w:lineRule="auto"/>
      </w:pPr>
      <w:bookmarkStart w:id="7" w:name="условия_приема_участников"/>
      <w:r>
        <w:rPr>
          <w:rFonts w:eastAsia="Georgia" w:hAnsi="Georgia" w:cs="Georgia"/>
          <w:b/>
          <w:sz w:val="42"/>
        </w:rPr>
        <w:t>УСЛОВИЯ ПРИЕМА УЧАСТНИКОВ</w:t>
      </w:r>
      <w:bookmarkEnd w:id="7"/>
    </w:p>
    <w:p w:rsidR="00604258" w:rsidRDefault="00000000">
      <w:pPr>
        <w:spacing w:after="210"/>
      </w:pPr>
      <w:r>
        <w:rPr>
          <w:rFonts w:eastAsia="Georgia" w:hAnsi="Georgia" w:cs="Georgia"/>
        </w:rPr>
        <w:t>Участники соревнований должны иметь:</w:t>
      </w:r>
    </w:p>
    <w:p w:rsidR="00604258" w:rsidRDefault="00000000">
      <w:pPr>
        <w:numPr>
          <w:ilvl w:val="0"/>
          <w:numId w:val="9"/>
        </w:numPr>
      </w:pPr>
      <w:r>
        <w:rPr>
          <w:rFonts w:eastAsia="Georgia" w:hAnsi="Georgia" w:cs="Georgia"/>
        </w:rPr>
        <w:t>паспорт, именные заявки, заверенные врачом, руководителем организации;</w:t>
      </w:r>
    </w:p>
    <w:p w:rsidR="00604258" w:rsidRDefault="00000000">
      <w:pPr>
        <w:numPr>
          <w:ilvl w:val="0"/>
          <w:numId w:val="9"/>
        </w:numPr>
      </w:pPr>
      <w:r>
        <w:rPr>
          <w:rFonts w:eastAsia="Georgia" w:hAnsi="Georgia" w:cs="Georgia"/>
        </w:rPr>
        <w:t>полис обязательного медицинского страхования.</w:t>
      </w:r>
    </w:p>
    <w:p w:rsidR="00604258" w:rsidRDefault="00000000">
      <w:pPr>
        <w:spacing w:before="240" w:line="271" w:lineRule="auto"/>
      </w:pPr>
      <w:bookmarkStart w:id="8" w:name="порядок_предоставления_заявок_на_cd5aa4"/>
      <w:r>
        <w:rPr>
          <w:rFonts w:eastAsia="Georgia" w:hAnsi="Georgia" w:cs="Georgia"/>
          <w:b/>
          <w:sz w:val="33"/>
        </w:rPr>
        <w:t>Порядок предоставления заявок на участие и условия регистрации</w:t>
      </w:r>
      <w:bookmarkEnd w:id="8"/>
    </w:p>
    <w:p w:rsidR="00604258" w:rsidRDefault="00000000">
      <w:pPr>
        <w:spacing w:after="210"/>
      </w:pPr>
      <w:r>
        <w:rPr>
          <w:rFonts w:eastAsia="Georgia" w:hAnsi="Georgia" w:cs="Georgia"/>
        </w:rPr>
        <w:t>Регистрация участников на соревнования производится по предоставлению медицинского допуска, полиса обязательного медицинского страхования и договора (оригинал) страхования от несчастного случая, а также только после оплаты регистрационного взноса.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 xml:space="preserve">Предварительные заявки на участие в соревнованиях принимаются в электронном виде до </w:t>
      </w:r>
      <w:r w:rsidR="00800DE0">
        <w:rPr>
          <w:rFonts w:eastAsia="Georgia" w:hAnsi="Georgia" w:cs="Georgia"/>
        </w:rPr>
        <w:t>18</w:t>
      </w:r>
      <w:r>
        <w:rPr>
          <w:rFonts w:eastAsia="Georgia" w:hAnsi="Georgia" w:cs="Georgia"/>
        </w:rPr>
        <w:t xml:space="preserve"> марта 2026г. включительно на сайте проведения марафона.</w:t>
      </w:r>
    </w:p>
    <w:p w:rsidR="00604258" w:rsidRDefault="00000000">
      <w:pPr>
        <w:spacing w:after="210"/>
      </w:pPr>
      <w:r>
        <w:rPr>
          <w:b/>
        </w:rPr>
        <w:t xml:space="preserve">20 </w:t>
      </w:r>
      <w:r>
        <w:rPr>
          <w:b/>
        </w:rPr>
        <w:t>марта</w:t>
      </w:r>
      <w:r>
        <w:rPr>
          <w:b/>
        </w:rPr>
        <w:t xml:space="preserve"> 2026</w:t>
      </w:r>
      <w:r>
        <w:rPr>
          <w:b/>
        </w:rPr>
        <w:t>г</w:t>
      </w:r>
      <w:r>
        <w:rPr>
          <w:b/>
        </w:rPr>
        <w:t xml:space="preserve">. </w:t>
      </w:r>
      <w:r>
        <w:rPr>
          <w:b/>
        </w:rPr>
        <w:t>с</w:t>
      </w:r>
      <w:r>
        <w:rPr>
          <w:b/>
        </w:rPr>
        <w:t xml:space="preserve"> 16:00 </w:t>
      </w:r>
      <w:r>
        <w:rPr>
          <w:b/>
        </w:rPr>
        <w:t>до</w:t>
      </w:r>
      <w:r>
        <w:rPr>
          <w:b/>
        </w:rPr>
        <w:t xml:space="preserve"> 20:00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В здании администрации «Эко-Парк «Зюраткуль»</w:t>
      </w:r>
    </w:p>
    <w:p w:rsidR="00604258" w:rsidRDefault="00000000">
      <w:pPr>
        <w:spacing w:after="210"/>
      </w:pPr>
      <w:r>
        <w:rPr>
          <w:b/>
        </w:rPr>
        <w:t xml:space="preserve">21 </w:t>
      </w:r>
      <w:r>
        <w:rPr>
          <w:b/>
        </w:rPr>
        <w:t>марта</w:t>
      </w:r>
      <w:r>
        <w:rPr>
          <w:b/>
        </w:rPr>
        <w:t xml:space="preserve"> 2026</w:t>
      </w:r>
      <w:r>
        <w:rPr>
          <w:b/>
        </w:rPr>
        <w:t>г</w:t>
      </w:r>
      <w:r>
        <w:rPr>
          <w:b/>
        </w:rPr>
        <w:t xml:space="preserve">. </w:t>
      </w:r>
      <w:r>
        <w:rPr>
          <w:b/>
        </w:rPr>
        <w:t>Регистрация</w:t>
      </w:r>
      <w:r>
        <w:rPr>
          <w:b/>
        </w:rPr>
        <w:t xml:space="preserve"> </w:t>
      </w:r>
      <w:r>
        <w:rPr>
          <w:b/>
        </w:rPr>
        <w:t>проводиться</w:t>
      </w:r>
      <w:r>
        <w:rPr>
          <w:b/>
        </w:rPr>
        <w:t xml:space="preserve"> </w:t>
      </w:r>
      <w:r>
        <w:rPr>
          <w:b/>
        </w:rPr>
        <w:t>не</w:t>
      </w:r>
      <w:r>
        <w:rPr>
          <w:b/>
        </w:rPr>
        <w:t xml:space="preserve"> </w:t>
      </w:r>
      <w:r>
        <w:rPr>
          <w:b/>
        </w:rPr>
        <w:t>будет</w:t>
      </w:r>
      <w:r>
        <w:rPr>
          <w:b/>
        </w:rPr>
        <w:t>!!!</w:t>
      </w:r>
    </w:p>
    <w:p w:rsidR="00982578" w:rsidRDefault="00982578">
      <w:pPr>
        <w:spacing w:before="240" w:line="271" w:lineRule="auto"/>
        <w:rPr>
          <w:rFonts w:eastAsia="Georgia" w:hAnsi="Georgia" w:cs="Georgia"/>
          <w:b/>
          <w:sz w:val="33"/>
        </w:rPr>
      </w:pPr>
      <w:bookmarkStart w:id="9" w:name="размещение_участников"/>
    </w:p>
    <w:p w:rsidR="00604258" w:rsidRDefault="00000000">
      <w:pPr>
        <w:spacing w:before="240" w:line="271" w:lineRule="auto"/>
      </w:pPr>
      <w:r>
        <w:rPr>
          <w:rFonts w:eastAsia="Georgia" w:hAnsi="Georgia" w:cs="Georgia"/>
          <w:b/>
          <w:sz w:val="33"/>
        </w:rPr>
        <w:t>Размещение участников</w:t>
      </w:r>
      <w:bookmarkEnd w:id="9"/>
    </w:p>
    <w:p w:rsidR="00604258" w:rsidRDefault="00000000">
      <w:pPr>
        <w:spacing w:after="210"/>
      </w:pPr>
      <w:r>
        <w:rPr>
          <w:rFonts w:eastAsia="Georgia" w:hAnsi="Georgia" w:cs="Georgia"/>
        </w:rPr>
        <w:lastRenderedPageBreak/>
        <w:t>Гостевой комплекс «Приозерный»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Телефон: +79080917847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База отдыха «Эко-парк Зюраткуль»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Телефон: +79227161944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Центр бронирования пос. Зюраткуль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Телефон: +79227302818</w:t>
      </w:r>
    </w:p>
    <w:p w:rsidR="00604258" w:rsidRDefault="00000000">
      <w:pPr>
        <w:spacing w:before="240" w:line="271" w:lineRule="auto"/>
      </w:pPr>
      <w:bookmarkStart w:id="10" w:name="условия_отмены"/>
      <w:r>
        <w:rPr>
          <w:rFonts w:eastAsia="Georgia" w:hAnsi="Georgia" w:cs="Georgia"/>
          <w:b/>
          <w:sz w:val="42"/>
        </w:rPr>
        <w:t>Условия отмены</w:t>
      </w:r>
      <w:bookmarkEnd w:id="10"/>
    </w:p>
    <w:p w:rsidR="00604258" w:rsidRDefault="00000000">
      <w:pPr>
        <w:spacing w:after="210"/>
      </w:pPr>
      <w:r>
        <w:rPr>
          <w:rFonts w:eastAsia="Georgia" w:hAnsi="Georgia" w:cs="Georgia"/>
        </w:rPr>
        <w:t>В случае болезни или отказа от участия в соревновании, а также отмены соревнований из-за обстоятельств непреодолимой силы (форс-мажор) стартовый взнос не возвращается.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 xml:space="preserve">Участник может передать своё право на участие в марафоне до </w:t>
      </w:r>
      <w:r w:rsidR="008A47BB">
        <w:rPr>
          <w:rFonts w:eastAsia="Georgia" w:hAnsi="Georgia" w:cs="Georgia"/>
        </w:rPr>
        <w:t>19</w:t>
      </w:r>
      <w:r>
        <w:rPr>
          <w:rFonts w:eastAsia="Georgia" w:hAnsi="Georgia" w:cs="Georgia"/>
        </w:rPr>
        <w:t xml:space="preserve"> марта включительно или использовать стартовый взнос в случае переноса данного марафона на другой срок при отмене из-за обстоятельств непреодолимой силы.</w:t>
      </w:r>
    </w:p>
    <w:p w:rsidR="00604258" w:rsidRDefault="00000000">
      <w:pPr>
        <w:spacing w:after="210"/>
      </w:pPr>
      <w:r>
        <w:rPr>
          <w:rFonts w:eastAsia="Georgia" w:hAnsi="Georgia" w:cs="Georgia"/>
        </w:rPr>
        <w:t>Стоимость переоформления слота 200р.</w:t>
      </w:r>
    </w:p>
    <w:p w:rsidR="00604258" w:rsidRDefault="00000000">
      <w:pPr>
        <w:spacing w:after="210"/>
      </w:pPr>
      <w:r>
        <w:rPr>
          <w:b/>
        </w:rPr>
        <w:t>Положение</w:t>
      </w:r>
      <w:r>
        <w:rPr>
          <w:b/>
        </w:rPr>
        <w:t xml:space="preserve"> </w:t>
      </w:r>
      <w:r>
        <w:rPr>
          <w:b/>
        </w:rPr>
        <w:t>является</w:t>
      </w:r>
      <w:r>
        <w:rPr>
          <w:b/>
        </w:rPr>
        <w:t xml:space="preserve"> </w:t>
      </w:r>
      <w:r>
        <w:rPr>
          <w:b/>
        </w:rPr>
        <w:t>вызовом</w:t>
      </w:r>
      <w:r>
        <w:rPr>
          <w:b/>
        </w:rPr>
        <w:t xml:space="preserve"> </w:t>
      </w:r>
      <w:r>
        <w:rPr>
          <w:b/>
        </w:rPr>
        <w:t>на</w:t>
      </w:r>
      <w:r>
        <w:rPr>
          <w:b/>
        </w:rPr>
        <w:t xml:space="preserve"> </w:t>
      </w:r>
      <w:r>
        <w:rPr>
          <w:b/>
        </w:rPr>
        <w:t>соревнование</w:t>
      </w:r>
      <w:r>
        <w:rPr>
          <w:b/>
        </w:rPr>
        <w:t xml:space="preserve"> (</w:t>
      </w:r>
      <w:r>
        <w:rPr>
          <w:b/>
        </w:rPr>
        <w:t>основанием</w:t>
      </w:r>
      <w:r>
        <w:rPr>
          <w:b/>
        </w:rPr>
        <w:t xml:space="preserve"> </w:t>
      </w:r>
      <w:r>
        <w:rPr>
          <w:b/>
        </w:rPr>
        <w:t>для</w:t>
      </w:r>
      <w:r>
        <w:rPr>
          <w:b/>
        </w:rPr>
        <w:t xml:space="preserve"> </w:t>
      </w:r>
      <w:r>
        <w:rPr>
          <w:b/>
        </w:rPr>
        <w:t>направления</w:t>
      </w:r>
      <w:r>
        <w:rPr>
          <w:b/>
        </w:rPr>
        <w:t xml:space="preserve">, </w:t>
      </w:r>
      <w:r>
        <w:rPr>
          <w:b/>
        </w:rPr>
        <w:t>в</w:t>
      </w:r>
      <w:r>
        <w:rPr>
          <w:b/>
        </w:rPr>
        <w:t xml:space="preserve"> </w:t>
      </w:r>
      <w:r>
        <w:rPr>
          <w:b/>
        </w:rPr>
        <w:t>т</w:t>
      </w:r>
      <w:r>
        <w:rPr>
          <w:b/>
        </w:rPr>
        <w:t>.</w:t>
      </w:r>
      <w:r>
        <w:rPr>
          <w:b/>
        </w:rPr>
        <w:t>ч</w:t>
      </w:r>
      <w:r>
        <w:rPr>
          <w:b/>
        </w:rPr>
        <w:t xml:space="preserve">. </w:t>
      </w:r>
      <w:r>
        <w:rPr>
          <w:b/>
        </w:rPr>
        <w:t>командирования</w:t>
      </w:r>
      <w:r>
        <w:rPr>
          <w:b/>
        </w:rPr>
        <w:t xml:space="preserve">, </w:t>
      </w:r>
      <w:r>
        <w:rPr>
          <w:b/>
        </w:rPr>
        <w:t>спортсменов</w:t>
      </w:r>
      <w:r>
        <w:rPr>
          <w:b/>
        </w:rPr>
        <w:t xml:space="preserve">, </w:t>
      </w:r>
      <w:r>
        <w:rPr>
          <w:b/>
        </w:rPr>
        <w:t>тренеров</w:t>
      </w:r>
      <w:r>
        <w:rPr>
          <w:b/>
        </w:rPr>
        <w:t xml:space="preserve"> </w:t>
      </w:r>
      <w:r>
        <w:rPr>
          <w:b/>
        </w:rPr>
        <w:t>и</w:t>
      </w:r>
      <w:r>
        <w:rPr>
          <w:b/>
        </w:rPr>
        <w:t xml:space="preserve"> </w:t>
      </w:r>
      <w:r>
        <w:rPr>
          <w:b/>
        </w:rPr>
        <w:t>судей</w:t>
      </w:r>
      <w:r>
        <w:rPr>
          <w:b/>
        </w:rPr>
        <w:t>)</w:t>
      </w:r>
    </w:p>
    <w:sectPr w:rsidR="00604258">
      <w:pgSz w:w="12240" w:h="15840"/>
      <w:pgMar w:top="1415" w:right="1775" w:bottom="1415" w:left="17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1623"/>
    <w:multiLevelType w:val="hybridMultilevel"/>
    <w:tmpl w:val="EF36715C"/>
    <w:lvl w:ilvl="0" w:tplc="563EED18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60B20006">
      <w:numFmt w:val="decimal"/>
      <w:lvlText w:val=""/>
      <w:lvlJc w:val="left"/>
    </w:lvl>
    <w:lvl w:ilvl="2" w:tplc="603691DC">
      <w:numFmt w:val="decimal"/>
      <w:lvlText w:val=""/>
      <w:lvlJc w:val="left"/>
    </w:lvl>
    <w:lvl w:ilvl="3" w:tplc="3788A7D2">
      <w:numFmt w:val="decimal"/>
      <w:lvlText w:val=""/>
      <w:lvlJc w:val="left"/>
    </w:lvl>
    <w:lvl w:ilvl="4" w:tplc="B4549E14">
      <w:numFmt w:val="decimal"/>
      <w:lvlText w:val=""/>
      <w:lvlJc w:val="left"/>
    </w:lvl>
    <w:lvl w:ilvl="5" w:tplc="ED100012">
      <w:numFmt w:val="decimal"/>
      <w:lvlText w:val=""/>
      <w:lvlJc w:val="left"/>
    </w:lvl>
    <w:lvl w:ilvl="6" w:tplc="0A54A0DE">
      <w:numFmt w:val="decimal"/>
      <w:lvlText w:val=""/>
      <w:lvlJc w:val="left"/>
    </w:lvl>
    <w:lvl w:ilvl="7" w:tplc="E6BE884A">
      <w:numFmt w:val="decimal"/>
      <w:lvlText w:val=""/>
      <w:lvlJc w:val="left"/>
    </w:lvl>
    <w:lvl w:ilvl="8" w:tplc="F8D0C92A">
      <w:numFmt w:val="decimal"/>
      <w:lvlText w:val=""/>
      <w:lvlJc w:val="left"/>
    </w:lvl>
  </w:abstractNum>
  <w:abstractNum w:abstractNumId="1" w15:restartNumberingAfterBreak="0">
    <w:nsid w:val="1C0518A8"/>
    <w:multiLevelType w:val="hybridMultilevel"/>
    <w:tmpl w:val="2050ECA0"/>
    <w:lvl w:ilvl="0" w:tplc="5170A0E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FF7248C8">
      <w:numFmt w:val="decimal"/>
      <w:lvlText w:val=""/>
      <w:lvlJc w:val="left"/>
    </w:lvl>
    <w:lvl w:ilvl="2" w:tplc="78700674">
      <w:numFmt w:val="decimal"/>
      <w:lvlText w:val=""/>
      <w:lvlJc w:val="left"/>
    </w:lvl>
    <w:lvl w:ilvl="3" w:tplc="F31E882C">
      <w:numFmt w:val="decimal"/>
      <w:lvlText w:val=""/>
      <w:lvlJc w:val="left"/>
    </w:lvl>
    <w:lvl w:ilvl="4" w:tplc="9D124DE8">
      <w:numFmt w:val="decimal"/>
      <w:lvlText w:val=""/>
      <w:lvlJc w:val="left"/>
    </w:lvl>
    <w:lvl w:ilvl="5" w:tplc="3D904512">
      <w:numFmt w:val="decimal"/>
      <w:lvlText w:val=""/>
      <w:lvlJc w:val="left"/>
    </w:lvl>
    <w:lvl w:ilvl="6" w:tplc="2F5EB97A">
      <w:numFmt w:val="decimal"/>
      <w:lvlText w:val=""/>
      <w:lvlJc w:val="left"/>
    </w:lvl>
    <w:lvl w:ilvl="7" w:tplc="F97C97BE">
      <w:numFmt w:val="decimal"/>
      <w:lvlText w:val=""/>
      <w:lvlJc w:val="left"/>
    </w:lvl>
    <w:lvl w:ilvl="8" w:tplc="BD3E74AE">
      <w:numFmt w:val="decimal"/>
      <w:lvlText w:val=""/>
      <w:lvlJc w:val="left"/>
    </w:lvl>
  </w:abstractNum>
  <w:abstractNum w:abstractNumId="2" w15:restartNumberingAfterBreak="0">
    <w:nsid w:val="33132107"/>
    <w:multiLevelType w:val="hybridMultilevel"/>
    <w:tmpl w:val="892E5490"/>
    <w:lvl w:ilvl="0" w:tplc="A37AF2D0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9FA62462">
      <w:numFmt w:val="decimal"/>
      <w:lvlText w:val=""/>
      <w:lvlJc w:val="left"/>
    </w:lvl>
    <w:lvl w:ilvl="2" w:tplc="3176EA14">
      <w:numFmt w:val="decimal"/>
      <w:lvlText w:val=""/>
      <w:lvlJc w:val="left"/>
    </w:lvl>
    <w:lvl w:ilvl="3" w:tplc="9ADEA84A">
      <w:numFmt w:val="decimal"/>
      <w:lvlText w:val=""/>
      <w:lvlJc w:val="left"/>
    </w:lvl>
    <w:lvl w:ilvl="4" w:tplc="AB10108A">
      <w:numFmt w:val="decimal"/>
      <w:lvlText w:val=""/>
      <w:lvlJc w:val="left"/>
    </w:lvl>
    <w:lvl w:ilvl="5" w:tplc="DE0E7C76">
      <w:numFmt w:val="decimal"/>
      <w:lvlText w:val=""/>
      <w:lvlJc w:val="left"/>
    </w:lvl>
    <w:lvl w:ilvl="6" w:tplc="3938A60C">
      <w:numFmt w:val="decimal"/>
      <w:lvlText w:val=""/>
      <w:lvlJc w:val="left"/>
    </w:lvl>
    <w:lvl w:ilvl="7" w:tplc="9644456C">
      <w:numFmt w:val="decimal"/>
      <w:lvlText w:val=""/>
      <w:lvlJc w:val="left"/>
    </w:lvl>
    <w:lvl w:ilvl="8" w:tplc="A9D49576">
      <w:numFmt w:val="decimal"/>
      <w:lvlText w:val=""/>
      <w:lvlJc w:val="left"/>
    </w:lvl>
  </w:abstractNum>
  <w:abstractNum w:abstractNumId="3" w15:restartNumberingAfterBreak="0">
    <w:nsid w:val="333F4016"/>
    <w:multiLevelType w:val="hybridMultilevel"/>
    <w:tmpl w:val="98EC2BC4"/>
    <w:lvl w:ilvl="0" w:tplc="65D64F4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EE6640D4">
      <w:numFmt w:val="decimal"/>
      <w:lvlText w:val=""/>
      <w:lvlJc w:val="left"/>
    </w:lvl>
    <w:lvl w:ilvl="2" w:tplc="71B23DF8">
      <w:numFmt w:val="decimal"/>
      <w:lvlText w:val=""/>
      <w:lvlJc w:val="left"/>
    </w:lvl>
    <w:lvl w:ilvl="3" w:tplc="C6960982">
      <w:numFmt w:val="decimal"/>
      <w:lvlText w:val=""/>
      <w:lvlJc w:val="left"/>
    </w:lvl>
    <w:lvl w:ilvl="4" w:tplc="36805306">
      <w:numFmt w:val="decimal"/>
      <w:lvlText w:val=""/>
      <w:lvlJc w:val="left"/>
    </w:lvl>
    <w:lvl w:ilvl="5" w:tplc="7B248A44">
      <w:numFmt w:val="decimal"/>
      <w:lvlText w:val=""/>
      <w:lvlJc w:val="left"/>
    </w:lvl>
    <w:lvl w:ilvl="6" w:tplc="ECE24E8C">
      <w:numFmt w:val="decimal"/>
      <w:lvlText w:val=""/>
      <w:lvlJc w:val="left"/>
    </w:lvl>
    <w:lvl w:ilvl="7" w:tplc="AEE646DC">
      <w:numFmt w:val="decimal"/>
      <w:lvlText w:val=""/>
      <w:lvlJc w:val="left"/>
    </w:lvl>
    <w:lvl w:ilvl="8" w:tplc="C9869E78">
      <w:numFmt w:val="decimal"/>
      <w:lvlText w:val=""/>
      <w:lvlJc w:val="left"/>
    </w:lvl>
  </w:abstractNum>
  <w:abstractNum w:abstractNumId="4" w15:restartNumberingAfterBreak="0">
    <w:nsid w:val="40897E92"/>
    <w:multiLevelType w:val="hybridMultilevel"/>
    <w:tmpl w:val="14EE422A"/>
    <w:lvl w:ilvl="0" w:tplc="BB14A1A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02C8EC52">
      <w:numFmt w:val="decimal"/>
      <w:lvlText w:val=""/>
      <w:lvlJc w:val="left"/>
    </w:lvl>
    <w:lvl w:ilvl="2" w:tplc="A4DE576E">
      <w:numFmt w:val="decimal"/>
      <w:lvlText w:val=""/>
      <w:lvlJc w:val="left"/>
    </w:lvl>
    <w:lvl w:ilvl="3" w:tplc="A9080FF2">
      <w:numFmt w:val="decimal"/>
      <w:lvlText w:val=""/>
      <w:lvlJc w:val="left"/>
    </w:lvl>
    <w:lvl w:ilvl="4" w:tplc="1A1A9CBE">
      <w:numFmt w:val="decimal"/>
      <w:lvlText w:val=""/>
      <w:lvlJc w:val="left"/>
    </w:lvl>
    <w:lvl w:ilvl="5" w:tplc="B56A3B1A">
      <w:numFmt w:val="decimal"/>
      <w:lvlText w:val=""/>
      <w:lvlJc w:val="left"/>
    </w:lvl>
    <w:lvl w:ilvl="6" w:tplc="AE5A6472">
      <w:numFmt w:val="decimal"/>
      <w:lvlText w:val=""/>
      <w:lvlJc w:val="left"/>
    </w:lvl>
    <w:lvl w:ilvl="7" w:tplc="D6BA36DC">
      <w:numFmt w:val="decimal"/>
      <w:lvlText w:val=""/>
      <w:lvlJc w:val="left"/>
    </w:lvl>
    <w:lvl w:ilvl="8" w:tplc="FDB47912">
      <w:numFmt w:val="decimal"/>
      <w:lvlText w:val=""/>
      <w:lvlJc w:val="left"/>
    </w:lvl>
  </w:abstractNum>
  <w:abstractNum w:abstractNumId="5" w15:restartNumberingAfterBreak="0">
    <w:nsid w:val="4B7F1E0E"/>
    <w:multiLevelType w:val="hybridMultilevel"/>
    <w:tmpl w:val="6554CCA2"/>
    <w:lvl w:ilvl="0" w:tplc="10B06C00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B5306578">
      <w:numFmt w:val="decimal"/>
      <w:lvlText w:val=""/>
      <w:lvlJc w:val="left"/>
    </w:lvl>
    <w:lvl w:ilvl="2" w:tplc="2578C514">
      <w:numFmt w:val="decimal"/>
      <w:lvlText w:val=""/>
      <w:lvlJc w:val="left"/>
    </w:lvl>
    <w:lvl w:ilvl="3" w:tplc="26D4EC98">
      <w:numFmt w:val="decimal"/>
      <w:lvlText w:val=""/>
      <w:lvlJc w:val="left"/>
    </w:lvl>
    <w:lvl w:ilvl="4" w:tplc="156C39D4">
      <w:numFmt w:val="decimal"/>
      <w:lvlText w:val=""/>
      <w:lvlJc w:val="left"/>
    </w:lvl>
    <w:lvl w:ilvl="5" w:tplc="E5802594">
      <w:numFmt w:val="decimal"/>
      <w:lvlText w:val=""/>
      <w:lvlJc w:val="left"/>
    </w:lvl>
    <w:lvl w:ilvl="6" w:tplc="102CAA76">
      <w:numFmt w:val="decimal"/>
      <w:lvlText w:val=""/>
      <w:lvlJc w:val="left"/>
    </w:lvl>
    <w:lvl w:ilvl="7" w:tplc="F7D2C4DC">
      <w:numFmt w:val="decimal"/>
      <w:lvlText w:val=""/>
      <w:lvlJc w:val="left"/>
    </w:lvl>
    <w:lvl w:ilvl="8" w:tplc="E6B44792">
      <w:numFmt w:val="decimal"/>
      <w:lvlText w:val=""/>
      <w:lvlJc w:val="left"/>
    </w:lvl>
  </w:abstractNum>
  <w:abstractNum w:abstractNumId="6" w15:restartNumberingAfterBreak="0">
    <w:nsid w:val="5ABD3FD8"/>
    <w:multiLevelType w:val="hybridMultilevel"/>
    <w:tmpl w:val="25D82C24"/>
    <w:lvl w:ilvl="0" w:tplc="AED6C80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6E622FAC">
      <w:numFmt w:val="decimal"/>
      <w:lvlText w:val=""/>
      <w:lvlJc w:val="left"/>
    </w:lvl>
    <w:lvl w:ilvl="2" w:tplc="5F8E228A">
      <w:numFmt w:val="decimal"/>
      <w:lvlText w:val=""/>
      <w:lvlJc w:val="left"/>
    </w:lvl>
    <w:lvl w:ilvl="3" w:tplc="5644DB3A">
      <w:numFmt w:val="decimal"/>
      <w:lvlText w:val=""/>
      <w:lvlJc w:val="left"/>
    </w:lvl>
    <w:lvl w:ilvl="4" w:tplc="FAA65982">
      <w:numFmt w:val="decimal"/>
      <w:lvlText w:val=""/>
      <w:lvlJc w:val="left"/>
    </w:lvl>
    <w:lvl w:ilvl="5" w:tplc="359ADCC8">
      <w:numFmt w:val="decimal"/>
      <w:lvlText w:val=""/>
      <w:lvlJc w:val="left"/>
    </w:lvl>
    <w:lvl w:ilvl="6" w:tplc="6980F16E">
      <w:numFmt w:val="decimal"/>
      <w:lvlText w:val=""/>
      <w:lvlJc w:val="left"/>
    </w:lvl>
    <w:lvl w:ilvl="7" w:tplc="8986596E">
      <w:numFmt w:val="decimal"/>
      <w:lvlText w:val=""/>
      <w:lvlJc w:val="left"/>
    </w:lvl>
    <w:lvl w:ilvl="8" w:tplc="369A2826">
      <w:numFmt w:val="decimal"/>
      <w:lvlText w:val=""/>
      <w:lvlJc w:val="left"/>
    </w:lvl>
  </w:abstractNum>
  <w:abstractNum w:abstractNumId="7" w15:restartNumberingAfterBreak="0">
    <w:nsid w:val="5AC63271"/>
    <w:multiLevelType w:val="hybridMultilevel"/>
    <w:tmpl w:val="943AD9B0"/>
    <w:lvl w:ilvl="0" w:tplc="BE1A84C0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31025FD4">
      <w:numFmt w:val="decimal"/>
      <w:lvlText w:val=""/>
      <w:lvlJc w:val="left"/>
    </w:lvl>
    <w:lvl w:ilvl="2" w:tplc="BD8E67B0">
      <w:numFmt w:val="decimal"/>
      <w:lvlText w:val=""/>
      <w:lvlJc w:val="left"/>
    </w:lvl>
    <w:lvl w:ilvl="3" w:tplc="5C9C2AD0">
      <w:numFmt w:val="decimal"/>
      <w:lvlText w:val=""/>
      <w:lvlJc w:val="left"/>
    </w:lvl>
    <w:lvl w:ilvl="4" w:tplc="B2B20392">
      <w:numFmt w:val="decimal"/>
      <w:lvlText w:val=""/>
      <w:lvlJc w:val="left"/>
    </w:lvl>
    <w:lvl w:ilvl="5" w:tplc="67B28F88">
      <w:numFmt w:val="decimal"/>
      <w:lvlText w:val=""/>
      <w:lvlJc w:val="left"/>
    </w:lvl>
    <w:lvl w:ilvl="6" w:tplc="DEF6FC88">
      <w:numFmt w:val="decimal"/>
      <w:lvlText w:val=""/>
      <w:lvlJc w:val="left"/>
    </w:lvl>
    <w:lvl w:ilvl="7" w:tplc="B108F802">
      <w:numFmt w:val="decimal"/>
      <w:lvlText w:val=""/>
      <w:lvlJc w:val="left"/>
    </w:lvl>
    <w:lvl w:ilvl="8" w:tplc="F8AA2B16">
      <w:numFmt w:val="decimal"/>
      <w:lvlText w:val=""/>
      <w:lvlJc w:val="left"/>
    </w:lvl>
  </w:abstractNum>
  <w:abstractNum w:abstractNumId="8" w15:restartNumberingAfterBreak="0">
    <w:nsid w:val="7FF654D6"/>
    <w:multiLevelType w:val="hybridMultilevel"/>
    <w:tmpl w:val="C1F2DD34"/>
    <w:lvl w:ilvl="0" w:tplc="C55266E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30F6CEDA">
      <w:numFmt w:val="decimal"/>
      <w:lvlText w:val=""/>
      <w:lvlJc w:val="left"/>
    </w:lvl>
    <w:lvl w:ilvl="2" w:tplc="2ECE07FA">
      <w:numFmt w:val="decimal"/>
      <w:lvlText w:val=""/>
      <w:lvlJc w:val="left"/>
    </w:lvl>
    <w:lvl w:ilvl="3" w:tplc="500AF534">
      <w:numFmt w:val="decimal"/>
      <w:lvlText w:val=""/>
      <w:lvlJc w:val="left"/>
    </w:lvl>
    <w:lvl w:ilvl="4" w:tplc="89F61E04">
      <w:numFmt w:val="decimal"/>
      <w:lvlText w:val=""/>
      <w:lvlJc w:val="left"/>
    </w:lvl>
    <w:lvl w:ilvl="5" w:tplc="FE7ECA2C">
      <w:numFmt w:val="decimal"/>
      <w:lvlText w:val=""/>
      <w:lvlJc w:val="left"/>
    </w:lvl>
    <w:lvl w:ilvl="6" w:tplc="890623AA">
      <w:numFmt w:val="decimal"/>
      <w:lvlText w:val=""/>
      <w:lvlJc w:val="left"/>
    </w:lvl>
    <w:lvl w:ilvl="7" w:tplc="AB0A41D0">
      <w:numFmt w:val="decimal"/>
      <w:lvlText w:val=""/>
      <w:lvlJc w:val="left"/>
    </w:lvl>
    <w:lvl w:ilvl="8" w:tplc="305E0ABE">
      <w:numFmt w:val="decimal"/>
      <w:lvlText w:val=""/>
      <w:lvlJc w:val="left"/>
    </w:lvl>
  </w:abstractNum>
  <w:num w:numId="1" w16cid:durableId="512231751">
    <w:abstractNumId w:val="7"/>
  </w:num>
  <w:num w:numId="2" w16cid:durableId="903954667">
    <w:abstractNumId w:val="2"/>
  </w:num>
  <w:num w:numId="3" w16cid:durableId="967856111">
    <w:abstractNumId w:val="8"/>
  </w:num>
  <w:num w:numId="4" w16cid:durableId="900217552">
    <w:abstractNumId w:val="5"/>
  </w:num>
  <w:num w:numId="5" w16cid:durableId="683367217">
    <w:abstractNumId w:val="3"/>
  </w:num>
  <w:num w:numId="6" w16cid:durableId="706176394">
    <w:abstractNumId w:val="6"/>
  </w:num>
  <w:num w:numId="7" w16cid:durableId="370957311">
    <w:abstractNumId w:val="4"/>
  </w:num>
  <w:num w:numId="8" w16cid:durableId="1109811091">
    <w:abstractNumId w:val="1"/>
  </w:num>
  <w:num w:numId="9" w16cid:durableId="20990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258"/>
    <w:rsid w:val="003801BA"/>
    <w:rsid w:val="0041383F"/>
    <w:rsid w:val="00604258"/>
    <w:rsid w:val="0067077F"/>
    <w:rsid w:val="007271EB"/>
    <w:rsid w:val="00800DE0"/>
    <w:rsid w:val="008A47BB"/>
    <w:rsid w:val="009310B4"/>
    <w:rsid w:val="00982578"/>
    <w:rsid w:val="00DB1340"/>
    <w:rsid w:val="00DB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280132"/>
  <w15:docId w15:val="{F7E72450-DD7A-E348-9D06-CC00A6F7B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ru-R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917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User</cp:lastModifiedBy>
  <cp:revision>10</cp:revision>
  <dcterms:created xsi:type="dcterms:W3CDTF">2025-12-04T16:20:00Z</dcterms:created>
  <dcterms:modified xsi:type="dcterms:W3CDTF">2025-12-07T07:05:00Z</dcterms:modified>
</cp:coreProperties>
</file>