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856AA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Приложение № 2</w:t>
      </w: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к Положению о проведении</w:t>
      </w: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благотворительного забега</w:t>
      </w: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«Вместе на старт»</w:t>
      </w:r>
    </w:p>
    <w:p w14:paraId="51B1A3A7" w14:textId="6FA61824" w:rsidR="004F67BC" w:rsidRPr="004F67BC" w:rsidRDefault="004F67BC" w:rsidP="004F67BC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4F67BC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 xml:space="preserve"> МАРШРУТ ДВИЖЕНИЯ УЧАСТНИКОВ</w:t>
      </w:r>
    </w:p>
    <w:p w14:paraId="26E02D17" w14:textId="27566680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МАРШРУТ ДВИЖЕНИЯ УЧАСТНИКОВ</w:t>
      </w: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4F67B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благотворительного забега «Вместе на старт»</w:t>
      </w: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="006F556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1</w:t>
      </w:r>
      <w:r w:rsidRPr="004F67B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5 августа 2026 года, парк Сосновка, Выборгский район Санкт-Петербурга</w:t>
      </w:r>
    </w:p>
    <w:p w14:paraId="012E82A8" w14:textId="5CC904B2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1. Общие сведения</w:t>
      </w:r>
    </w:p>
    <w:p w14:paraId="70571C74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1.1. Забег проводится на территории парка Сосновка (Выборгский район Санкт-Петербурга).</w:t>
      </w:r>
    </w:p>
    <w:p w14:paraId="58EB7B89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1.2. Организатором мероприятия разработаны два маршрута движения участников:</w:t>
      </w:r>
    </w:p>
    <w:p w14:paraId="5CEF23A4" w14:textId="77777777" w:rsidR="004F67BC" w:rsidRPr="004F67BC" w:rsidRDefault="004F67BC" w:rsidP="004F67B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Маршрут № 1 – дистанция 5 км (основной забег);</w:t>
      </w:r>
    </w:p>
    <w:p w14:paraId="5D37217E" w14:textId="77777777" w:rsidR="004F67BC" w:rsidRPr="004F67BC" w:rsidRDefault="004F67BC" w:rsidP="004F67B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Маршрут № 2 – дистанция 3,5 км (забег на колясках).</w:t>
      </w:r>
    </w:p>
    <w:p w14:paraId="270CD397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1.3. Старт и финиш всех дистанций расположены в центральной части парка Сосновка (</w:t>
      </w:r>
      <w:proofErr w:type="spellStart"/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стартово</w:t>
      </w:r>
      <w:proofErr w:type="spellEnd"/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-финишная зона).</w:t>
      </w:r>
    </w:p>
    <w:p w14:paraId="321E0227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2. Маршрут № 1 (дистанция 5 км)</w:t>
      </w:r>
    </w:p>
    <w:p w14:paraId="444551C8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2.1. Протяженность маршрута: 5 км.</w:t>
      </w:r>
    </w:p>
    <w:p w14:paraId="325F47AA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2.2. Характер маршрута: преимущественно по дорожкам парка Сосновка с твердым покрытием (асфальтированные и грунтовые дорожки).</w:t>
      </w:r>
    </w:p>
    <w:p w14:paraId="0C4D0EB7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2.3. Схема маршрута: </w:t>
      </w:r>
      <w:hyperlink r:id="rId5" w:tgtFrame="_blank" w:history="1">
        <w:r w:rsidRPr="004F67BC">
          <w:rPr>
            <w:rFonts w:ascii="Segoe UI" w:eastAsia="Times New Roman" w:hAnsi="Segoe UI" w:cs="Segoe UI"/>
            <w:color w:val="3964FE"/>
            <w:sz w:val="24"/>
            <w:szCs w:val="24"/>
            <w:u w:val="single"/>
            <w:bdr w:val="single" w:sz="12" w:space="0" w:color="auto" w:frame="1"/>
            <w:lang w:eastAsia="ru-RU"/>
          </w:rPr>
          <w:t>https://yandex.ru/maps/-/CPhy68K9</w:t>
        </w:r>
      </w:hyperlink>
    </w:p>
    <w:p w14:paraId="033A40AD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2.4. Описание маршрута:</w:t>
      </w:r>
    </w:p>
    <w:p w14:paraId="6CCFD72E" w14:textId="77777777" w:rsidR="004F67BC" w:rsidRPr="004F67BC" w:rsidRDefault="004F67BC" w:rsidP="004F67B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Старт от центральной площадки парка Сосновка;</w:t>
      </w:r>
    </w:p>
    <w:p w14:paraId="7C7EF19A" w14:textId="77777777" w:rsidR="004F67BC" w:rsidRPr="004F67BC" w:rsidRDefault="004F67BC" w:rsidP="004F67B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Движение по центральной аллее в направлении северной части парка;</w:t>
      </w:r>
    </w:p>
    <w:p w14:paraId="2D079576" w14:textId="77777777" w:rsidR="004F67BC" w:rsidRPr="004F67BC" w:rsidRDefault="004F67BC" w:rsidP="004F67B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Поворот на восточную аллею;</w:t>
      </w:r>
    </w:p>
    <w:p w14:paraId="16FD94BB" w14:textId="77777777" w:rsidR="004F67BC" w:rsidRPr="004F67BC" w:rsidRDefault="004F67BC" w:rsidP="004F67B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Движение по периметру парка с возвращением к центральной площадке;</w:t>
      </w:r>
    </w:p>
    <w:p w14:paraId="193F7AA4" w14:textId="79CFC789" w:rsidR="004F67BC" w:rsidRPr="004F67BC" w:rsidRDefault="00246FAC" w:rsidP="004F67B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</w:t>
      </w:r>
      <w:r w:rsidR="004F67BC"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руг по указанному маршруту (общая протяженность – 5 км).</w:t>
      </w:r>
    </w:p>
    <w:p w14:paraId="33509B9A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2.5. Участники: все категории участников, допущенные к забегу.</w:t>
      </w:r>
    </w:p>
    <w:p w14:paraId="366E3B5D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3. Маршрут № 2 (дистанция 3,5 км – забег на колясках)</w:t>
      </w:r>
    </w:p>
    <w:p w14:paraId="3DE81F26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3.1. Протяженность маршрута: 3,5 км.</w:t>
      </w:r>
    </w:p>
    <w:p w14:paraId="0CFFCFC5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3.2. Характер маршрута: преимущественно по дорожкам парка Сосновка с твердым покрытием, пригодным для передвижения на колясках.</w:t>
      </w:r>
    </w:p>
    <w:p w14:paraId="4CD27FAC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3.3. Схема маршрута: </w:t>
      </w:r>
      <w:hyperlink r:id="rId6" w:tgtFrame="_blank" w:history="1">
        <w:r w:rsidRPr="004F67BC">
          <w:rPr>
            <w:rFonts w:ascii="Segoe UI" w:eastAsia="Times New Roman" w:hAnsi="Segoe UI" w:cs="Segoe UI"/>
            <w:color w:val="3964FE"/>
            <w:sz w:val="24"/>
            <w:szCs w:val="24"/>
            <w:u w:val="single"/>
            <w:bdr w:val="single" w:sz="12" w:space="0" w:color="auto" w:frame="1"/>
            <w:lang w:eastAsia="ru-RU"/>
          </w:rPr>
          <w:t>https://yandex.ru/maps/-/CPXzIVjq</w:t>
        </w:r>
      </w:hyperlink>
    </w:p>
    <w:p w14:paraId="4278D1C9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3.4. Описание маршрута:</w:t>
      </w:r>
    </w:p>
    <w:p w14:paraId="3014DFDE" w14:textId="77777777" w:rsidR="004F67BC" w:rsidRPr="004F67BC" w:rsidRDefault="004F67BC" w:rsidP="004F67B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Старт от центральной площадки парка Сосновка;</w:t>
      </w:r>
    </w:p>
    <w:p w14:paraId="2BDD04F1" w14:textId="77777777" w:rsidR="004F67BC" w:rsidRPr="004F67BC" w:rsidRDefault="004F67BC" w:rsidP="004F67B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Движение по центральной аллее в направлении южной части парка;</w:t>
      </w:r>
    </w:p>
    <w:p w14:paraId="59135B5B" w14:textId="77777777" w:rsidR="004F67BC" w:rsidRPr="004F67BC" w:rsidRDefault="004F67BC" w:rsidP="004F67B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Поворот на западную аллею;</w:t>
      </w:r>
    </w:p>
    <w:p w14:paraId="56A488AD" w14:textId="77777777" w:rsidR="004F67BC" w:rsidRPr="004F67BC" w:rsidRDefault="004F67BC" w:rsidP="004F67B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Возвращение к центральной площадке по восточной аллее;</w:t>
      </w:r>
    </w:p>
    <w:p w14:paraId="011C2DCB" w14:textId="77777777" w:rsidR="004F67BC" w:rsidRPr="004F67BC" w:rsidRDefault="004F67BC" w:rsidP="004F67B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Финиш на центральной площадке.</w:t>
      </w:r>
    </w:p>
    <w:p w14:paraId="3115692A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3.5. Участники: участники на колясках.</w:t>
      </w:r>
    </w:p>
    <w:p w14:paraId="1D702E61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4. Организация движения на маршрутах</w:t>
      </w:r>
    </w:p>
    <w:p w14:paraId="73AFEE1A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4.1. На всем протяжении маршрутов обеспечивается безопасность участников:</w:t>
      </w:r>
    </w:p>
    <w:p w14:paraId="3F4E601B" w14:textId="77777777" w:rsidR="004F67BC" w:rsidRPr="004F67BC" w:rsidRDefault="004F67BC" w:rsidP="004F67B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маршруты ограждаются сигнальной лентой или временными ограждениями в местах, представляющих потенциальную опасность (пересечения с автомобильными дорогами, крутые повороты, неровности покрытия);</w:t>
      </w:r>
    </w:p>
    <w:p w14:paraId="3CC9C965" w14:textId="77777777" w:rsidR="004F67BC" w:rsidRPr="004F67BC" w:rsidRDefault="004F67BC" w:rsidP="004F67B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 маршрутах дежурят волонтеры, обеспечивающие безопасность движения и информирующие участников о направлении;</w:t>
      </w:r>
    </w:p>
    <w:p w14:paraId="243FFC83" w14:textId="77777777" w:rsidR="004F67BC" w:rsidRPr="004F67BC" w:rsidRDefault="004F67BC" w:rsidP="004F67B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местах пересечения с автомобильными дорогами устанавливаются временные дорожные знаки или выставляются регулировщики (при необходимости).</w:t>
      </w:r>
    </w:p>
    <w:p w14:paraId="45C6F8BE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4.2. На маршрутах организуются пункты питания и медицинской помощи (при необходимости).</w:t>
      </w:r>
    </w:p>
    <w:p w14:paraId="7D4171FA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5. Ответственные за организацию маршрутов</w:t>
      </w:r>
    </w:p>
    <w:p w14:paraId="52BE85AC" w14:textId="77777777" w:rsidR="004F67BC" w:rsidRPr="004F67BC" w:rsidRDefault="004F67BC" w:rsidP="004F67B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Ответственным за организацию и безопасность движения по маршрутам назначается уполномоченное организатором лицо – президент БФ «Люди Вместе» </w:t>
      </w:r>
      <w:proofErr w:type="spellStart"/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Мильдэр</w:t>
      </w:r>
      <w:proofErr w:type="spellEnd"/>
      <w:r w:rsidRPr="004F67B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Роман Григорьевич (контактный телефон: 8 (962) 722-13-13).</w:t>
      </w:r>
    </w:p>
    <w:p w14:paraId="721AE914" w14:textId="2EC59DA7" w:rsidR="000001AA" w:rsidRDefault="006F5560">
      <w:r>
        <w:rPr>
          <w:rFonts w:ascii="Segoe UI" w:eastAsia="Times New Roman" w:hAnsi="Segoe UI" w:cs="Segoe UI"/>
          <w:b/>
          <w:bCs/>
          <w:noProof/>
          <w:color w:val="0F1115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6E3DD26D" wp14:editId="7F97D782">
            <wp:simplePos x="0" y="0"/>
            <wp:positionH relativeFrom="margin">
              <wp:align>right</wp:align>
            </wp:positionH>
            <wp:positionV relativeFrom="paragraph">
              <wp:posOffset>1270</wp:posOffset>
            </wp:positionV>
            <wp:extent cx="7337242" cy="1767840"/>
            <wp:effectExtent l="0" t="0" r="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7242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00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555DD"/>
    <w:multiLevelType w:val="multilevel"/>
    <w:tmpl w:val="9BAC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F8518B"/>
    <w:multiLevelType w:val="multilevel"/>
    <w:tmpl w:val="154EC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F85534"/>
    <w:multiLevelType w:val="multilevel"/>
    <w:tmpl w:val="05784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066DA0"/>
    <w:multiLevelType w:val="multilevel"/>
    <w:tmpl w:val="B92C7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573"/>
    <w:rsid w:val="000001AA"/>
    <w:rsid w:val="00170573"/>
    <w:rsid w:val="00246FAC"/>
    <w:rsid w:val="004F67BC"/>
    <w:rsid w:val="006F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1CE12"/>
  <w15:chartTrackingRefBased/>
  <w15:docId w15:val="{B93C8DFF-E3BC-4382-A663-424B46B2A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7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maps/-/CPXzIVjq" TargetMode="External"/><Relationship Id="rId5" Type="http://schemas.openxmlformats.org/officeDocument/2006/relationships/hyperlink" Target="https://yandex.ru/maps/-/CPhy68K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421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Селиверстова Ксения Игоревна</dc:creator>
  <cp:keywords/>
  <dc:description/>
  <cp:lastModifiedBy>Roman</cp:lastModifiedBy>
  <cp:revision>3</cp:revision>
  <dcterms:created xsi:type="dcterms:W3CDTF">2026-06-24T09:13:00Z</dcterms:created>
  <dcterms:modified xsi:type="dcterms:W3CDTF">2026-06-24T14:38:00Z</dcterms:modified>
</cp:coreProperties>
</file>