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Публичный договор-оферта по оказанию комплекса услуг по организации и проведению забега «БЕГИ, ГЕРОЙ!»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(дата проведения: 31 мая 2020 года, место проведения: г. Нижний Новгород)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b/>
          <w:bCs/>
          <w:i/>
          <w:iCs/>
          <w:color w:val="000000"/>
          <w:sz w:val="20"/>
          <w:szCs w:val="20"/>
          <w:lang w:eastAsia="ru-RU"/>
        </w:rPr>
        <w:t>ГРАЖДАНСКИЙ КОДЕКС РОССИЙСКОЙ ФЕДЕРАЦИИ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Статья 435. Оферта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1. Офертой признается адресованное одному или нескольким конкретным лицам предложение, которое достаточно определенно, и выражает намерение лица, сделавшего предложение, считать себя заключившим договор с адресатом, которым будет принято предложение.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Оферта должна содержать существенные условия договора.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2. Оферта связывает направившее ее лицо с момента ее получения адресатом.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Если извещение об отзыве оферты поступило ранее или одновременно с самой офертой, оферта считается не полученной.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Статья 437. Приглашение делать оферты. Публичная оферта.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1. Реклама и иные предложения, адресованные неопределенному кругу лиц, рассматриваются, как приглашение делать оферты, если иное прямо не указано в предложении.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2. 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отзовется, признается офертой (публичная оферта).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Данный документ является публичным договором-офертой </w:t>
      </w:r>
      <w:r w:rsidRPr="00796EF3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ООО РА «Рейтинг»</w:t>
      </w: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(в дальнейшем именуемого «Организатором») в адрес физических лиц (далее – Участников забега) и содержит все существенные условия по оказанию услуг, являющихся предметом настоящего договора.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В соответствии с пунктом 2 статьи 437 Гражданского Кодекса Российской Федерации (ГК РФ) в случае принятия изложенных ниже условий и оплаты услуг физическое лицо, производящее акцепт этой Оферты, становится Участником забега (в соответствии с</w:t>
      </w:r>
      <w:proofErr w:type="gramEnd"/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пунктом 3 статьи 438 ГК РФ акцепт Оферты равносилен заключению договора на условиях, изложенных в Оферте), а Организатор и Участник забега совместно - Сторонами публичного договора-оферты.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 xml:space="preserve">В связи с </w:t>
      </w:r>
      <w:proofErr w:type="gramStart"/>
      <w:r w:rsidRPr="00796EF3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вышеизложенным</w:t>
      </w:r>
      <w:proofErr w:type="gramEnd"/>
      <w:r w:rsidRPr="00796EF3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, внимательно прочитайте текст данного публичного договора-оферты. Если Вы не согласны с каким-либо пунктом настоящего договора, Организатор предлагает Вам отказаться от использования услуг.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1. Предмет договора оферты.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1.1. Предметом настоящего договора-оферты является предоставление лицу, желающему принять участие в </w:t>
      </w:r>
      <w:r w:rsidRPr="00796EF3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забеге «БЕГИ, ГЕРОЙ!»</w:t>
      </w: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организованном Организатором (далее по тексту – Мероприятии) и проводимом в г. Нижний Новгород, комплекса услуг по проведению Мероприятия и участию в нем Участника забега в порядке и на условиях, предусмотренных настоящим договором.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1.2. Комплекс услуг по проведению Мероприятия и участию в нем Участника забега включает в себя: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- услуги по электронной регистрации в качестве Участника забега на выбранную дистанцию и присвоение стартового номера Участника забега (бегового номера);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- услуги по формированию и выдаче Стартового пакета участника;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- услуги по проведению Мероприятия и участия в нем Участника забега.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lastRenderedPageBreak/>
        <w:t>1.3. Ответственным за качество предоставляемых услуг по настоящему договору является Организатор.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2. Момент заключения договора.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2.1. Текст данного договора является публичной офертой (в соответствии со статьей 435 и частью 2 статьи 437 Гражданского кодекса РФ).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2.2. Акцепт Оферты означает полное и безоговорочное принятие Участником забега всех условий настоящего договора без каких-либо изъятий и/или ограничений и равносилен заключению письменного договора (п. 3 ст. 434 ГК РФ).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2.3. Для акцепта Оферты Участник забега совершает последовательно следующие действия: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2.3.1. Осуществляет ознакомление с текстом настоящего публичного договора-оферты, соответствующим Положением о забеге, на который осуществляется электронная регистрация и с иной информацией, содержащейся на персонализированной странице Мероприятия на сайте Организатора </w:t>
      </w:r>
      <w:hyperlink r:id="rId5" w:history="1">
        <w:r w:rsidRPr="00796EF3">
          <w:rPr>
            <w:rFonts w:ascii="Verdana" w:eastAsia="Times New Roman" w:hAnsi="Verdana" w:cs="Tahoma"/>
            <w:color w:val="428BCA"/>
            <w:sz w:val="20"/>
            <w:szCs w:val="20"/>
            <w:lang w:eastAsia="ru-RU"/>
          </w:rPr>
          <w:t>www.runhero.ru</w:t>
        </w:r>
      </w:hyperlink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2.3.2. Осуществляет электронную регистрацию на Мероприятие и производит оплату стоимости регистрационного взноса на персонализированной странице Мероприятия на сайте </w:t>
      </w:r>
      <w:hyperlink r:id="rId6" w:history="1">
        <w:r w:rsidRPr="00796EF3">
          <w:rPr>
            <w:rFonts w:ascii="Verdana" w:eastAsia="Times New Roman" w:hAnsi="Verdana" w:cs="Tahoma"/>
            <w:color w:val="428BCA"/>
            <w:sz w:val="20"/>
            <w:szCs w:val="20"/>
            <w:lang w:eastAsia="ru-RU"/>
          </w:rPr>
          <w:t>www.russiarunning.ru</w:t>
        </w:r>
      </w:hyperlink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2.4. Совершение Участником забега действий по оплате стоимости регистрационного взноса свидетельствует о полном и безоговорочном принятии (акцепте) Участником забега условий настоящего договора и равносильно заключению письменного договора.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2.5. Настоящий договор считается базовым документом в официальных взаимоотношениях между Участником забега и Организатором. Участник забега гарантирует, что все условия настоящего договора ему понятны, и он принимает </w:t>
      </w:r>
      <w:proofErr w:type="gramStart"/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их</w:t>
      </w:r>
      <w:proofErr w:type="gramEnd"/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безусловно, и в полном объеме.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3. Права и обязанности сторон.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3.1. Участник забега вправе: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3.1.1. Осуществить электронную регистрацию на Мероприятие на любую из выбранных им дистанций (1</w:t>
      </w:r>
      <w:r w:rsidR="000D138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км, 5 км, 10 км, 21,1 км</w:t>
      </w: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). Последующая перерегистрация на иное лицо не производится.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3.1.2. Получить стартовый номер Участника забега (беговой номер) в предстоящем забеге, на который осуществлена регистрация.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3.1.3. В случае оплаты регистрационного взноса и допуска к забегу, получить в установленное соответствующим Положением о забеге время Стартовый пакет участника и участвовать в забеге.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3.2. Организатор вправе: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3.2.1. Требовать от Участника забега придерживаться соблюдения всех правил, содержащихся в настоящем публичном договоре-оферте и соответствующем Положении о забеге.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3.2.2. Требовать от Участника забега полного согласия с условиями настоящего договора при регистрации и оплате регистрационного взноса. При отказе Участника забега согласиться с условиями настоящего договора, отказать обратившемуся лицу в регистрации на забег.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3.2.3. Отказать Участнику забега в допуске к Забегу, при невыполнении условий, предусмотренных в п. 3.3.6 настоящего договора-оферты.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3.2.4. Без какой-либо компенсации или ответственности использовать фото-, ауди</w:t>
      </w:r>
      <w:proofErr w:type="gramStart"/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о-</w:t>
      </w:r>
      <w:proofErr w:type="gramEnd"/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и/или видеоматериалы с участием Участника забега в промо-, рекламных и прочих публикациях в полиграфии, на радио, телевидении, в Интернете и других источниках </w:t>
      </w: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lastRenderedPageBreak/>
        <w:t>без ограничения сроков и мест использования данных материалов, а также право редактирования таких материалов и передачи их третьим лицам.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3.2.6. Предоставлять Участникам забега информацию об Организаторах Мероприятия (фирменное наименование, юридический и фактический адрес, ИНН, ОГРН).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3.3. Участник забега обязан: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3.3.1. Согласиться с условиями настоящего договора. В случае несогласия, регистрация в качестве Участника забега не осуществляется. Если Участник забега оплатил регистрационный взнос, то он принял все условия настоящего договора.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3.3.2. Подробно ознакомиться с условиями настоящего публичного договора-оферты, Положением о забеге на персонализированной странице Мероприятия на сайте Организатора </w:t>
      </w:r>
      <w:hyperlink r:id="rId7" w:history="1">
        <w:r w:rsidRPr="00796EF3">
          <w:rPr>
            <w:rFonts w:ascii="Verdana" w:eastAsia="Times New Roman" w:hAnsi="Verdana" w:cs="Tahoma"/>
            <w:color w:val="428BCA"/>
            <w:sz w:val="20"/>
            <w:szCs w:val="20"/>
            <w:lang w:eastAsia="ru-RU"/>
          </w:rPr>
          <w:t>www.runhero.ru</w:t>
        </w:r>
      </w:hyperlink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 соблюдать все их положения.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3.3.3. В случае не обнаружения, не нахождения при самостоятельном поиске соответствующих документов на указанном сайте Организатора, обратиться к Организатору, и лишь после ознакомления с данными документами приступать к регистрации на Мероприятие. Организатор не несет ответственности за действия Участника забега, произведенные в результате некорректного понимания Участником забега смысла текста представленных документов.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3.3.4. Ознакомиться и принять размер регистрационного взноса перед его оплатой.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3.3.5. Оплатить в полном объеме регистрационный взнос с помощью способов оплаты, предложенных Организатором.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3.3.6. Лично предоставить Организатору </w:t>
      </w:r>
      <w:r w:rsidRPr="00796EF3">
        <w:rPr>
          <w:rFonts w:ascii="Verdana" w:eastAsia="Times New Roman" w:hAnsi="Verdana" w:cs="Tahoma"/>
          <w:color w:val="000000"/>
          <w:sz w:val="20"/>
          <w:szCs w:val="20"/>
          <w:u w:val="single"/>
          <w:lang w:eastAsia="ru-RU"/>
        </w:rPr>
        <w:t>во время выдачи Стартового пакета участника 29 мая 2020 года и 30 мая 2020 года,</w:t>
      </w: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следующие документы: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· оригинал удостоверения личности, подтверждающего возраст участника;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· оригинал документа, предоставляющего скидку: пенсионное удостоверение или студенческий билет;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· оригинал медицинской справки, датированной не ранее 01.12.2019 года, с печатью выдавшего медицинского учреждения, с подписью и печатью врача, в которой должно быть указано, что участник допущен к забегу на выбранную им дистанцию или большую дистанцию, который остается у Организатора. Организатор может принять от участника копию указанной медицинской справки при одновременном предъявлении ее оригинала;</w:t>
      </w:r>
    </w:p>
    <w:p w:rsidR="00796EF3" w:rsidRPr="00796EF3" w:rsidRDefault="00796EF3" w:rsidP="00796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sz w:val="20"/>
          <w:szCs w:val="20"/>
          <w:lang w:eastAsia="ru-RU"/>
        </w:rPr>
        <w:t>для участников в возрасте 14–17 лет: оригинал разрешения от родителей на участие в забеге на 1 км/5 км или личное присутствие одного из родителей при получении стартового пакета;</w:t>
      </w:r>
    </w:p>
    <w:p w:rsidR="00796EF3" w:rsidRPr="00796EF3" w:rsidRDefault="00796EF3" w:rsidP="00796E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sz w:val="20"/>
          <w:szCs w:val="20"/>
          <w:lang w:eastAsia="ru-RU"/>
        </w:rPr>
        <w:t xml:space="preserve">для участников в возрасте от 12 до 14 лет: оригинал разрешения от родителей на участие в забеге на </w:t>
      </w:r>
      <w:proofErr w:type="spellStart"/>
      <w:proofErr w:type="gramStart"/>
      <w:r w:rsidRPr="00796EF3">
        <w:rPr>
          <w:rFonts w:ascii="Verdana" w:eastAsia="Times New Roman" w:hAnsi="Verdana" w:cs="Tahoma"/>
          <w:sz w:val="20"/>
          <w:szCs w:val="20"/>
          <w:lang w:eastAsia="ru-RU"/>
        </w:rPr>
        <w:t>на</w:t>
      </w:r>
      <w:proofErr w:type="spellEnd"/>
      <w:proofErr w:type="gramEnd"/>
      <w:r w:rsidRPr="00796EF3">
        <w:rPr>
          <w:rFonts w:ascii="Verdana" w:eastAsia="Times New Roman" w:hAnsi="Verdana" w:cs="Tahoma"/>
          <w:sz w:val="20"/>
          <w:szCs w:val="20"/>
          <w:lang w:eastAsia="ru-RU"/>
        </w:rPr>
        <w:t xml:space="preserve"> 1 км/5 км и личное присутствие одного из родителей при получении стартового пакета.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При отсутствии данных документов участник к забегу не допускается, Стартовый пакет участника забега не выдается. При отсутствии медицинской справки Участник забега может получить только футболку из Стартового пакета участника.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3.3.7. По прибытии на забег, иметь при себе: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стартовый номер, выдаваемый Организатором в Стартовом пакете участника. При отсутствии стартового номера, Участник к забегу не допускается.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3.4. Организатор обязан: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3.4.1. Предоставить Участнику забега право осуществить электронную регистрацию на Мероприятие на выбранную им дистанцию строго на условиях настоящего договора.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lastRenderedPageBreak/>
        <w:t>3.4.2. В случае согласия Участника забега с условиями настоящего договора, принять оплату регистрационного взноса и присвоить стартовый номер Участника забега (беговой номер);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3.4.3. В случае оплаты регистрационного взноса и предоставления всех необходимых документов выдать Стартовый пакет участника в дни выдачи Стартового пакета участника и допустить участника к участию в Мероприятии на выбранной Участником забега дистанции.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4. Порядок расчетов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4.1. За комплекс услуг по проведению Мероприятия и участию в нем Участника забега с Участника забега взимается регистрационный взнос. В стоимость регистрационного взноса включается стоимость всего комплекса услуг, предусмотренных п. 1.2 настоящего договора, а также стоимость Стартового пакета участника.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4.2. Участник забега производит оплату регистрационного взноса следующими способами: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- с использованием банковских карт платежных систем </w:t>
      </w:r>
      <w:proofErr w:type="spellStart"/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Visa</w:t>
      </w:r>
      <w:proofErr w:type="spellEnd"/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MasterCard</w:t>
      </w:r>
      <w:proofErr w:type="spellEnd"/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;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- с использованием систем электронных денег </w:t>
      </w:r>
      <w:proofErr w:type="spellStart"/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WebMoney</w:t>
      </w:r>
      <w:proofErr w:type="spellEnd"/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4.3. Стоимость регистрационного взноса на Мероприятие на дистанцию 1 км составляет 650 рублей 00 копеек при регистрации с 21.02.2020 по 01.03.2020, 750 рублей 00 копеек при регистрации с 02.03.2020 по 01.04.2020, 950 рублей 00 копеек при регистрации с 02.04.2020 </w:t>
      </w:r>
      <w:proofErr w:type="gramStart"/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по</w:t>
      </w:r>
      <w:proofErr w:type="gramEnd"/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10.05.2020; 5</w:t>
      </w:r>
      <w:r w:rsidRPr="00796E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км - 650 рублей 00 копеек при регистрации с 21.02.2020 по 01.03.2020, 750 рублей 00 копеек при регистрации с 02.03.2020 по 01.04.2020, 950 рублей 00 копеек при регистрации с 02.04.2020 </w:t>
      </w:r>
      <w:proofErr w:type="gramStart"/>
      <w:r w:rsidRPr="00796E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</w:t>
      </w:r>
      <w:proofErr w:type="gramEnd"/>
      <w:r w:rsidRPr="00796E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10.05.2020;</w:t>
      </w: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  <w:r w:rsidRPr="00796E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 км составляет 850 рублей 00 коп</w:t>
      </w:r>
      <w:bookmarkStart w:id="0" w:name="_GoBack"/>
      <w:bookmarkEnd w:id="0"/>
      <w:r w:rsidRPr="00796E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еек при регистрации с 21.02.2020 по 01.03.2020, 950 рублей 00 копеек при регистрации с 02.03.2020 по 01.04.2020, 1150 рублей 00 копеек при регистрации с 02.04.2020 </w:t>
      </w:r>
      <w:proofErr w:type="gramStart"/>
      <w:r w:rsidRPr="00796E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</w:t>
      </w:r>
      <w:proofErr w:type="gramEnd"/>
      <w:r w:rsidRPr="00796E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10.05.2020;</w:t>
      </w: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21,1</w:t>
      </w:r>
      <w:r w:rsidRPr="00796E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км составляет 950 рублей 00 копеек при регистрации с 21.02.2020 по 01.03.2020, 1050 рублей 00 копеек при регистрации с 02.03.2020 по 01.04.2020, 1250 рублей 00 копеек при регистрации с 02.04.2020 </w:t>
      </w:r>
      <w:proofErr w:type="gramStart"/>
      <w:r w:rsidRPr="00796E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</w:t>
      </w:r>
      <w:proofErr w:type="gramEnd"/>
      <w:r w:rsidRPr="00796E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10.05.2020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Стоимость регистрационного взноса на Мероприятие для льготных категорий граждан, а именно для студентов вузов РФ, мужчин от 60 лет и женщин от 55 лет составляет: 1 км составляет 350 рублей 00 копеек при регистрации с 21.02.2020 по 01.03.2020, 400 рублей 00 копеек при регистрации с 02.03.2020 </w:t>
      </w:r>
      <w:proofErr w:type="gramStart"/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по</w:t>
      </w:r>
      <w:proofErr w:type="gramEnd"/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01.04.2020; 5</w:t>
      </w:r>
      <w:r w:rsidRPr="00796E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км - 350 рублей 00 копеек при регистрации с 21.02.2020 по 01.03.2020, 400 рублей 00 копеек при регистрации с 02.03.2020 по 01.04.2020;</w:t>
      </w: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  <w:r w:rsidRPr="00796E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10 км составляет 450 рублей 00 копеек при регистрации с 21.02.2020 </w:t>
      </w:r>
      <w:proofErr w:type="gramStart"/>
      <w:r w:rsidRPr="00796E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</w:t>
      </w:r>
      <w:proofErr w:type="gramEnd"/>
      <w:r w:rsidRPr="00796E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01.03.2020, 500 рублей 00 копеек при регистрации с 02.03.2020 по 01.04.2020;</w:t>
      </w: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21,1</w:t>
      </w:r>
      <w:r w:rsidRPr="00796E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км составляет 550 рублей 00 копеек при регистрации с 21.02.2020 по 01.03.2020, 600 рублей 00 копеек при регистрации с 02.03.2020 по 01.04.2020, </w:t>
      </w: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в том числе НДС 18%.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В стоимость регистрационного взноса не включена комиссия за перевод денежных средств.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Для инвалидов всех групп, участников ВОВ, являющихся гражданами России, размер регистрационного взноса не устанавливается, данные лица участвуют в Мероприятии бесплатно.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4.4. Участнику забега может быть отказано в присвоении Стартового номера Участника забега (бегового номера) и участии в Мероприятии, в случаях, когда на момент поступления платежа квота участников на Мероприятие заполнена полностью и/или наступил момент официального закрытия регистрации на Мероприятие (23 часа 59 минут «10» мая 2020 г.). В этом случае денежные средства возвращаются Участнику забега в полном объеме с удержанием комиссии за перевод денежных средств.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b/>
          <w:bCs/>
          <w:color w:val="000000"/>
          <w:sz w:val="20"/>
          <w:szCs w:val="20"/>
          <w:u w:val="single"/>
          <w:lang w:eastAsia="ru-RU"/>
        </w:rPr>
        <w:t>4.5. Денежные средства, уплаченные в качестве регистрационного взноса, возврату не подлежат.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lastRenderedPageBreak/>
        <w:t>5. Отдельные положения в отношении электронной регистрации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5.1. При осуществлении электронной регистрации в качестве Участника забега, Участник забега в любом случае обязуется предоставить полную информацию о себе, заполняя все обязательные поля регистрационной web-формы, в соответствии с документом, удостоверяющим личность. В случае не предоставления такой информации, а равно в случае предоставления ложной или недействительной информации, Организатор вправе отказать Участнику забега в электронной регистрации в качестве Участника забега.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5.2. Участник забега принимает и соглашается с тем, что он в полной мере несет ответственность за предоставление ложной или недействительной информации.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5.3. Стартовый номер Участника забега (беговой номер) присваивается ему лишь при условии заполнения регистрационной web-формы на Мероприятие непосредственно на персонализированной странице Мероприятия на сайте </w:t>
      </w:r>
      <w:hyperlink r:id="rId8" w:history="1">
        <w:r w:rsidRPr="00796EF3">
          <w:rPr>
            <w:rFonts w:ascii="Verdana" w:eastAsia="Times New Roman" w:hAnsi="Verdana" w:cs="Tahoma"/>
            <w:color w:val="428BCA"/>
            <w:sz w:val="20"/>
            <w:szCs w:val="20"/>
            <w:lang w:eastAsia="ru-RU"/>
          </w:rPr>
          <w:t>www.russiarunning.ru</w:t>
        </w:r>
      </w:hyperlink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, и соблюдения Участником забега условий настоящего договора об оплате регистрационного взноса.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6. Персональные данные Участника забега и информированное согласие на их обработку Участником забега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6.1. Участник забега, заполняя регистрационную web-форму на Мероприятие и присоединяясь к настоящему договору, дает свое согласие на обработку своих персональных данных Организатору.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6.2. При заполнении регистрационной web-формы на Мероприятие Участник забега предоставляет Организатору следующую информацию, являющуюся персональными данными Участника забега: фамилия, имя, пол, дата рождения, контактная информация (телефон, электронная почта, почтовый адрес), телефон родственника, к которому можно обратиться в случае несчастного случая с Участником забега.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6.3. </w:t>
      </w:r>
      <w:proofErr w:type="gramStart"/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Под обработкой персональных данных понимается сбор, систематизация, накопление, уточнение, обновление, изменение, использование, распространение, передача, в том числе трансграничная, обезличивание, блокирование, уничтожение, бессрочное хранение), и любые другие действия (операции) с персональными данными.</w:t>
      </w:r>
      <w:proofErr w:type="gramEnd"/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Обработка персональных данных Участника забега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6.4. Обработка персональных данных Участника забега осуществляется исключительно в целях регистрации Участника забега на Мероприятие и последующего направления Участнику забега почтовых сообщений и смс-уведомлений, содержащих информацию о Мероприятии и любую иную информацию, касающуюся Участника забега и связанную с Мероприятием.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6.5. </w:t>
      </w:r>
      <w:proofErr w:type="gramStart"/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Организатор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Участников забега.</w:t>
      </w:r>
      <w:proofErr w:type="gramEnd"/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Организатор вправе привлекать для обработки персональных данных Участников забега субподрядчиков, а также вправе передавать персональные данные для обработки своим аффилированным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6.6. Датой выдачи согласия на обработку персональных данных Участника забега является дата отправки регистрационной веб-формы Организатору. Согласие действует в течени</w:t>
      </w:r>
      <w:proofErr w:type="gramStart"/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и</w:t>
      </w:r>
      <w:proofErr w:type="gramEnd"/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20 (двадцати) лет с момента передачи персональных данных.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lastRenderedPageBreak/>
        <w:t>6.7. Согласие на обработку персональных данных может быть отозвано Участником забега на основании письменного заявления в произвольной форме, адресованного Организатору и направленного ему по адресу: welcome@runhero.ru.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7. Ответственность сторон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7.1.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с учетом условий настоящего договора.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7.2. Организатор не несет ответственности за незнание или несоблюдение Участником забега требований и правил, установленных Организатором.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7.3. Организатор не несет ответственности за любые убытки и моральный вред, понесенные Участником забега в результате ошибочного понимания или непонимания условий настоящего договора и соответствующего Положения о забеге.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7.4. Организатор не несет ответственности за повреждения или ущерб, нанесенные Участнику забега и/или его имуществу во время Мероприятия, если только эти повреждения или ущерб не были допущены Организатором по неосторожности или умышленно в результате пренебрежения своими обязанностями по отношению к Участнику забега.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7.5. Организатор не несет ответственности за вызванные сопутствующими обстоятельствами повреждения или ущерб, нанесённые Участнику и/или его имуществу во время Мероприятия по их вине.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7.6. Принимая условия настоящего договора, Участник забега гарантирует, что он находится в надлежащей физической форме и состояние его здоровья позволяет ему участвовать в Мероприятии.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7.7. Участник забега не возражает против возможного оказания ему первой медицинской помощи, предусмотренной Организатором. Участник забега не выдвигает по отношению к Организатору никаких требований, касающихся его участия в Мероприятии.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8. Обстоятельства непреодолимой силы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8.1. Стороны освобождаются от ответственности за полное или частичное неисполнение своих обязательств по настоящему договору, если такое неисполнение явилось следствием обстоятельств непреодолимой силы.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8.2. </w:t>
      </w:r>
      <w:proofErr w:type="gramStart"/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К обстоятельствам непреодолимой силы, в частности, относятся: стихийные бедствия, неблагоприятные погодные условия, военные действия, общегосударственный кризис, забастовки в отрасли или регионе, действия и решения государственных органов власти, сбои, возникающие в телекоммуникационных и энергетических сетях, действие вредоносных программ, а также недобросовестные действия третьих лиц, выразившиеся в действиях, направленных на несанкционированный доступ и/или выведение из строя программного и/или аппаратного комплекса</w:t>
      </w:r>
      <w:proofErr w:type="gramEnd"/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(системы оплаты и др.) каждой из Сторон.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9. Изменение и расторжение договора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9.1. Настоящий договор вступает в силу с момента регистрации и оплаты регистрационного взноса Участником забега.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9.2. Организатор вправе изменять условия настоящего договора без предварительного уведомления Участников забега.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9.3. Если время вступления изменений настоящего договора в силу специально не оговорено, они начинают свое действие с момента опубликования их на персонализированной странице забега на сайте Организатора </w:t>
      </w:r>
      <w:hyperlink r:id="rId9" w:history="1">
        <w:r w:rsidRPr="00796EF3">
          <w:rPr>
            <w:rFonts w:ascii="Verdana" w:eastAsia="Times New Roman" w:hAnsi="Verdana" w:cs="Tahoma"/>
            <w:color w:val="428BCA"/>
            <w:sz w:val="20"/>
            <w:szCs w:val="20"/>
            <w:lang w:eastAsia="ru-RU"/>
          </w:rPr>
          <w:t>www.runhero.ru</w:t>
        </w:r>
      </w:hyperlink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10. Разрешение споров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lastRenderedPageBreak/>
        <w:t>10.1. Все споры и разногласия, возникающие при исполнении Сторонами обязательств по настоящему Договору, решаются путем переговоров, в претензионном порядке. В случае невозможности их устранения, Стороны имеют право обратиться за судебной защитой своих интересов в суд по месту нахождения Организатора.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10.2. Применимое право - право Российской Федерации.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11. Реквизиты Организатора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ООО РА «Рейтинг»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Юридический адрес: 60300, г. Нижний Новгород, ул. Нестерова, 33, офис 10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Почтовый адрес: 603005, г. Нижний Новгород, ул. Нестерова, 33, офис 10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ОГРН 125260011580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ИНН 5260336604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КПП 526001001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Р</w:t>
      </w:r>
      <w:proofErr w:type="gramEnd"/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/счет 40702810600490011646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Филиал «Приволжский» Банка ВТБ (ПАО) в г.Н.Новгород,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БИК 042282728,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К/счет 30101810922020000728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E-mail</w:t>
      </w:r>
      <w:proofErr w:type="spellEnd"/>
      <w:r w:rsidRPr="00796EF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: welcome@runhero.ru</w:t>
      </w:r>
    </w:p>
    <w:p w:rsidR="00796EF3" w:rsidRPr="00796EF3" w:rsidRDefault="00796EF3" w:rsidP="00796EF3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EF3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 xml:space="preserve">Директор: </w:t>
      </w:r>
      <w:proofErr w:type="spellStart"/>
      <w:r w:rsidRPr="00796EF3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Бочарова</w:t>
      </w:r>
      <w:proofErr w:type="spellEnd"/>
      <w:r w:rsidRPr="00796EF3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 xml:space="preserve"> Наталия Валерьевна</w:t>
      </w:r>
    </w:p>
    <w:p w:rsidR="00757B1C" w:rsidRDefault="000D138A"/>
    <w:sectPr w:rsidR="00757B1C" w:rsidSect="00AE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0464"/>
    <w:multiLevelType w:val="multilevel"/>
    <w:tmpl w:val="3160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3A01E6"/>
    <w:multiLevelType w:val="multilevel"/>
    <w:tmpl w:val="E5F4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3F25"/>
    <w:rsid w:val="000D138A"/>
    <w:rsid w:val="00564CF3"/>
    <w:rsid w:val="00796EF3"/>
    <w:rsid w:val="00A60CFD"/>
    <w:rsid w:val="00A83F25"/>
    <w:rsid w:val="00AE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6EF3"/>
    <w:rPr>
      <w:color w:val="0000FF"/>
      <w:u w:val="single"/>
    </w:rPr>
  </w:style>
  <w:style w:type="paragraph" w:customStyle="1" w:styleId="normal">
    <w:name w:val="normal"/>
    <w:basedOn w:val="a"/>
    <w:rsid w:val="0079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6EF3"/>
    <w:rPr>
      <w:color w:val="0000FF"/>
      <w:u w:val="single"/>
    </w:rPr>
  </w:style>
  <w:style w:type="paragraph" w:customStyle="1" w:styleId="normal">
    <w:name w:val="normal"/>
    <w:basedOn w:val="a"/>
    <w:rsid w:val="0079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6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runnin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nhero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iarunning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unher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nhe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2968</Words>
  <Characters>16920</Characters>
  <Application>Microsoft Office Word</Application>
  <DocSecurity>0</DocSecurity>
  <Lines>141</Lines>
  <Paragraphs>39</Paragraphs>
  <ScaleCrop>false</ScaleCrop>
  <Company/>
  <LinksUpToDate>false</LinksUpToDate>
  <CharactersWithSpaces>19849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 Windows</cp:lastModifiedBy>
  <cp:revision>3</cp:revision>
  <dcterms:created xsi:type="dcterms:W3CDTF">2019-11-19T13:02:00Z</dcterms:created>
  <dcterms:modified xsi:type="dcterms:W3CDTF">2020-02-21T10:38:00Z</dcterms:modified>
</cp:coreProperties>
</file>