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F09AF" w14:textId="77777777" w:rsidR="0016441E" w:rsidRPr="0016441E" w:rsidRDefault="0016441E" w:rsidP="00B9430B">
      <w:pPr>
        <w:jc w:val="center"/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ДОГОВОР - ПУБЛИЧНАЯ ОФЕРТА</w:t>
      </w:r>
    </w:p>
    <w:p w14:paraId="54834049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Нормативные положения.</w:t>
      </w:r>
    </w:p>
    <w:p w14:paraId="4A4615D3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Гражданский кодекс Российской Федерации (далее – ГК РФ). Извлечения.</w:t>
      </w:r>
    </w:p>
    <w:p w14:paraId="7DC0094E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Статья 435. Оферта</w:t>
      </w:r>
    </w:p>
    <w:p w14:paraId="4B31E461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54133E92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01543F02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Статья 437. Приглашение делать оферты. Публичная оферта</w:t>
      </w:r>
    </w:p>
    <w:p w14:paraId="1801ECA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1CE0434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62817E6D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2. Общие положения.</w:t>
      </w:r>
    </w:p>
    <w:p w14:paraId="1CDC0151" w14:textId="53E560DC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2.1. Данный документ является договором - публичной офертой</w:t>
      </w:r>
      <w:r w:rsidR="00367AF2">
        <w:rPr>
          <w:rFonts w:ascii="Times New Roman" w:hAnsi="Times New Roman" w:cs="Times New Roman"/>
          <w:sz w:val="24"/>
          <w:szCs w:val="24"/>
        </w:rPr>
        <w:t xml:space="preserve"> ИП Козяковой В. С</w:t>
      </w:r>
      <w:r w:rsidRPr="0016441E">
        <w:rPr>
          <w:rFonts w:ascii="Times New Roman" w:hAnsi="Times New Roman" w:cs="Times New Roman"/>
          <w:sz w:val="24"/>
          <w:szCs w:val="24"/>
        </w:rPr>
        <w:t>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3F2B36D3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77E3118B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2.3. В связи с вышеизложенным, внимательно прочитайте текст данного договора.</w:t>
      </w:r>
    </w:p>
    <w:p w14:paraId="5D24F9FB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6E96EF0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2F5C6EAE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80ED75D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 Предмет договора.</w:t>
      </w:r>
    </w:p>
    <w:p w14:paraId="3C68CF92" w14:textId="0A06D323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3.1. Предметом настоящего договора является предоставление лицу, желающему принять участие в спо</w:t>
      </w:r>
      <w:r>
        <w:rPr>
          <w:rFonts w:ascii="Times New Roman" w:hAnsi="Times New Roman" w:cs="Times New Roman"/>
          <w:sz w:val="24"/>
          <w:szCs w:val="24"/>
        </w:rPr>
        <w:t xml:space="preserve">ртивном мероприятии </w:t>
      </w:r>
      <w:r w:rsidR="00367AF2">
        <w:rPr>
          <w:rFonts w:ascii="Times New Roman" w:hAnsi="Times New Roman" w:cs="Times New Roman"/>
          <w:sz w:val="24"/>
          <w:szCs w:val="24"/>
        </w:rPr>
        <w:t xml:space="preserve">Фестиваль бега </w:t>
      </w:r>
      <w:r>
        <w:rPr>
          <w:rFonts w:ascii="Times New Roman" w:hAnsi="Times New Roman" w:cs="Times New Roman"/>
          <w:sz w:val="24"/>
          <w:szCs w:val="24"/>
        </w:rPr>
        <w:t>«Оленьи ручьи</w:t>
      </w:r>
      <w:r w:rsidRPr="0016441E">
        <w:rPr>
          <w:rFonts w:ascii="Times New Roman" w:hAnsi="Times New Roman" w:cs="Times New Roman"/>
          <w:sz w:val="24"/>
          <w:szCs w:val="24"/>
        </w:rPr>
        <w:t>-202</w:t>
      </w:r>
      <w:r w:rsidR="00367AF2">
        <w:rPr>
          <w:rFonts w:ascii="Times New Roman" w:hAnsi="Times New Roman" w:cs="Times New Roman"/>
          <w:sz w:val="24"/>
          <w:szCs w:val="24"/>
        </w:rPr>
        <w:t>4</w:t>
      </w:r>
      <w:r w:rsidRPr="0016441E">
        <w:rPr>
          <w:rFonts w:ascii="Times New Roman" w:hAnsi="Times New Roman" w:cs="Times New Roman"/>
          <w:sz w:val="24"/>
          <w:szCs w:val="24"/>
        </w:rPr>
        <w:t>»,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1BEFE42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lastRenderedPageBreak/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 w14:paraId="47F2A9BF" w14:textId="4CB7FA5C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 xml:space="preserve">3.2. Место проведения Мероприятия: </w:t>
      </w:r>
      <w:r w:rsidR="00E8705F">
        <w:rPr>
          <w:rFonts w:ascii="Times New Roman" w:hAnsi="Times New Roman" w:cs="Times New Roman"/>
          <w:sz w:val="24"/>
          <w:szCs w:val="24"/>
        </w:rPr>
        <w:t xml:space="preserve">Свердловская обл, </w:t>
      </w:r>
      <w:r w:rsidR="00367AF2">
        <w:rPr>
          <w:rFonts w:ascii="Times New Roman" w:hAnsi="Times New Roman" w:cs="Times New Roman"/>
          <w:sz w:val="24"/>
          <w:szCs w:val="24"/>
        </w:rPr>
        <w:t>п</w:t>
      </w:r>
      <w:r w:rsidR="00E8705F">
        <w:rPr>
          <w:rFonts w:ascii="Times New Roman" w:hAnsi="Times New Roman" w:cs="Times New Roman"/>
          <w:sz w:val="24"/>
          <w:szCs w:val="24"/>
        </w:rPr>
        <w:t>. Бажуково, природный парк «Оленьи ручьи»</w:t>
      </w:r>
    </w:p>
    <w:p w14:paraId="4366EEA3" w14:textId="2F7E9432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 xml:space="preserve">3.3. Дата </w:t>
      </w:r>
      <w:r w:rsidR="00E8705F">
        <w:rPr>
          <w:rFonts w:ascii="Times New Roman" w:hAnsi="Times New Roman" w:cs="Times New Roman"/>
          <w:sz w:val="24"/>
          <w:szCs w:val="24"/>
        </w:rPr>
        <w:t>проведения Мероприятия: 1</w:t>
      </w:r>
      <w:r w:rsidR="00367AF2">
        <w:rPr>
          <w:rFonts w:ascii="Times New Roman" w:hAnsi="Times New Roman" w:cs="Times New Roman"/>
          <w:sz w:val="24"/>
          <w:szCs w:val="24"/>
        </w:rPr>
        <w:t>7</w:t>
      </w:r>
      <w:r w:rsidR="00E8705F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16441E">
        <w:rPr>
          <w:rFonts w:ascii="Times New Roman" w:hAnsi="Times New Roman" w:cs="Times New Roman"/>
          <w:sz w:val="24"/>
          <w:szCs w:val="24"/>
        </w:rPr>
        <w:t xml:space="preserve"> 202</w:t>
      </w:r>
      <w:r w:rsidR="00367AF2">
        <w:rPr>
          <w:rFonts w:ascii="Times New Roman" w:hAnsi="Times New Roman" w:cs="Times New Roman"/>
          <w:sz w:val="24"/>
          <w:szCs w:val="24"/>
        </w:rPr>
        <w:t>4</w:t>
      </w:r>
      <w:r w:rsidRPr="0016441E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5EDDAC6B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 Правила онлайн-регистрации на Мероприятие, осуществляемой Участником посредством личного кабинета.</w:t>
      </w:r>
    </w:p>
    <w:p w14:paraId="792C7077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38E37F2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Без оплаты регистрация аннулируется автоматически через 5 календарных дней.</w:t>
      </w:r>
    </w:p>
    <w:p w14:paraId="0A914FF0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3.4.2. В случае отказа Участника от участия в Мероприятии, Участник вправе обратиться к Организатору с заявлением о переносе платы за участие; в этом случае плата за участие переносится Участнику на любой другой старт серии по выбору участника.</w:t>
      </w:r>
    </w:p>
    <w:p w14:paraId="03B46516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3A96A7A1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14:paraId="40A98C87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личность;</w:t>
      </w:r>
    </w:p>
    <w:p w14:paraId="4380E3FF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42B7760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13376321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передача права на участие в Мероприятии осуществляется самостоятельно Участником через личный кабинет не позднее чем за 10 календарных дней до дня проведения Мероприятия;</w:t>
      </w:r>
    </w:p>
    <w:p w14:paraId="4EE29D23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 w14:paraId="66B331BD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3.4.5.1. Пункт 3.4.5.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0387FA5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3.4.6.  допускается перерегистрация Участника на иное мероприятие «Организатора».</w:t>
      </w:r>
    </w:p>
    <w:p w14:paraId="129B13C1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62517F2B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перерегистрация осуществлена не позднее чем за 5 календарных дней до дня проведения Мероприятия;</w:t>
      </w:r>
    </w:p>
    <w:p w14:paraId="6B888D5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не исчерпан лимит участников.</w:t>
      </w:r>
    </w:p>
    <w:p w14:paraId="70A2C141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Для осуществления перерегистрации Участник обращается к Организатору по электронной почте</w:t>
      </w:r>
    </w:p>
    <w:p w14:paraId="2EDCD0A0" w14:textId="0739D20F" w:rsidR="0016441E" w:rsidRPr="00367AF2" w:rsidRDefault="00367AF2" w:rsidP="0016441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olen.trail@mail.ru</w:t>
      </w:r>
    </w:p>
    <w:p w14:paraId="683C6742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lastRenderedPageBreak/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705246B6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3.4.7.1. 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1F6F9800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1726F06C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4BE2307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Доплата осуществляется по ценам, действующим на дату перерегистрации.</w:t>
      </w:r>
    </w:p>
    <w:p w14:paraId="3F69CE72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Без полной оплаты регистрация аннулируется.</w:t>
      </w:r>
    </w:p>
    <w:p w14:paraId="5921D25D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</w:t>
      </w:r>
    </w:p>
    <w:p w14:paraId="019029A8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129ACCC7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57AEB15B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 Условия участия в Мероприятии.</w:t>
      </w:r>
    </w:p>
    <w:p w14:paraId="63D6C4D7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4.1. Мероприятие включает в себя забеги на дистанции:</w:t>
      </w:r>
    </w:p>
    <w:p w14:paraId="414A46EB" w14:textId="77777777" w:rsidR="0016441E" w:rsidRPr="0016441E" w:rsidRDefault="0039161D" w:rsidP="001644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- 0,6 км.</w:t>
      </w:r>
    </w:p>
    <w:p w14:paraId="598F84E7" w14:textId="77777777" w:rsidR="0016441E" w:rsidRPr="0016441E" w:rsidRDefault="0039161D" w:rsidP="001644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- 6</w:t>
      </w:r>
      <w:r w:rsidR="0016441E" w:rsidRPr="0016441E">
        <w:rPr>
          <w:rFonts w:ascii="Times New Roman" w:hAnsi="Times New Roman" w:cs="Times New Roman"/>
          <w:sz w:val="24"/>
          <w:szCs w:val="24"/>
        </w:rPr>
        <w:t xml:space="preserve"> км</w:t>
      </w:r>
    </w:p>
    <w:p w14:paraId="71EA827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- 21,1км</w:t>
      </w:r>
    </w:p>
    <w:p w14:paraId="4C9BBBF6" w14:textId="77777777" w:rsidR="0016441E" w:rsidRPr="0016441E" w:rsidRDefault="0039161D" w:rsidP="001644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северная ходьба 6</w:t>
      </w:r>
      <w:r w:rsidR="0016441E" w:rsidRPr="0016441E">
        <w:rPr>
          <w:rFonts w:ascii="Times New Roman" w:hAnsi="Times New Roman" w:cs="Times New Roman"/>
          <w:sz w:val="24"/>
          <w:szCs w:val="24"/>
        </w:rPr>
        <w:t xml:space="preserve"> км</w:t>
      </w:r>
    </w:p>
    <w:p w14:paraId="0D86B725" w14:textId="2E28B0AB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 xml:space="preserve">4.2. Время старта и программа Мероприятия размещаются на сайте </w:t>
      </w:r>
      <w:r w:rsidR="00367AF2" w:rsidRPr="00367AF2">
        <w:rPr>
          <w:rFonts w:ascii="Times New Roman" w:hAnsi="Times New Roman" w:cs="Times New Roman"/>
          <w:sz w:val="24"/>
          <w:szCs w:val="24"/>
        </w:rPr>
        <w:t>https://vk.com/olen_trail</w:t>
      </w:r>
    </w:p>
    <w:p w14:paraId="042CB3B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4.3. Лимиты времени на прохождение дистанции:</w:t>
      </w:r>
    </w:p>
    <w:p w14:paraId="41F6A8C7" w14:textId="420A9CB7" w:rsidR="0016441E" w:rsidRPr="0016441E" w:rsidRDefault="00B9430B" w:rsidP="001644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FC4949">
        <w:rPr>
          <w:rFonts w:ascii="Times New Roman" w:hAnsi="Times New Roman" w:cs="Times New Roman"/>
          <w:sz w:val="24"/>
          <w:szCs w:val="24"/>
        </w:rPr>
        <w:t xml:space="preserve"> по лимиту полумарафона 3 часа 3</w:t>
      </w:r>
      <w:r w:rsidR="0016441E" w:rsidRPr="0016441E">
        <w:rPr>
          <w:rFonts w:ascii="Times New Roman" w:hAnsi="Times New Roman" w:cs="Times New Roman"/>
          <w:sz w:val="24"/>
          <w:szCs w:val="24"/>
        </w:rPr>
        <w:t>0 минут.</w:t>
      </w:r>
    </w:p>
    <w:p w14:paraId="2EB5B076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</w:t>
      </w:r>
    </w:p>
    <w:p w14:paraId="0B3F745D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4.5. Участие больше, чем в одном забеге не допускается.</w:t>
      </w:r>
    </w:p>
    <w:p w14:paraId="1C5FD0EE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14:paraId="22DEF65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lastRenderedPageBreak/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14:paraId="5E9CD360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14:paraId="4165E211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Такими документами могут быть:</w:t>
      </w:r>
    </w:p>
    <w:p w14:paraId="7C9E77FE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666E58F6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3257C1CA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удостоверение опекуна при предъявлении документа, удостоверяющего личность опекуна;</w:t>
      </w:r>
    </w:p>
    <w:p w14:paraId="6BB235DA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- иные документы, подтверждающие полномочия законного представителя несовершеннолетнего Участника.</w:t>
      </w:r>
    </w:p>
    <w:p w14:paraId="2EC8D35F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4.8. К участию в Мероприятии в забеге на 21, 1 км допускаются лица старше 14 лет.</w:t>
      </w:r>
    </w:p>
    <w:p w14:paraId="6961C1FE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4.9. Точный возраст Участника определяется по количеству полных лет на день проведения Мероприятия.</w:t>
      </w:r>
    </w:p>
    <w:p w14:paraId="665C2F59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4.10. Для участия в Мероприятии и получения стартового пакета Участник обязан предъявить:</w:t>
      </w:r>
    </w:p>
    <w:p w14:paraId="79914FC1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документ, удостоверяющий личность и возраст;</w:t>
      </w:r>
    </w:p>
    <w:p w14:paraId="56ADAAEE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5F834433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</w:t>
      </w:r>
    </w:p>
    <w:p w14:paraId="49DC4D4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238D036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73C7FD6C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5A52203A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Участник Мероприятия не возражает против оказания ему в случае необходимости первой медицинской помощи.</w:t>
      </w:r>
    </w:p>
    <w:p w14:paraId="1BAB44FD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14825150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lastRenderedPageBreak/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667634C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бежал под зарегистрированным номером другого бегуна;</w:t>
      </w:r>
    </w:p>
    <w:p w14:paraId="5FD320B6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сократил дистанцию;</w:t>
      </w:r>
    </w:p>
    <w:p w14:paraId="419ADA5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пробежал дистанцию, на которую не был зарегистрирован;</w:t>
      </w:r>
    </w:p>
    <w:p w14:paraId="6CB6BE27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использовал подручное средство передвижения (велосипед, самокат, автосредство и др.);</w:t>
      </w:r>
    </w:p>
    <w:p w14:paraId="39A9BEC0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начал забег до официального старта;</w:t>
      </w:r>
    </w:p>
    <w:p w14:paraId="4007AAD6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начал забег после закрытия зоны старта;</w:t>
      </w:r>
    </w:p>
    <w:p w14:paraId="01319A7B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прибежал к финишу после закрытия зоны финиша;</w:t>
      </w:r>
    </w:p>
    <w:p w14:paraId="66FFFFC7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начал забег не из зоны старта;</w:t>
      </w:r>
    </w:p>
    <w:p w14:paraId="06045DBF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не предоставил медицинскую справку, допускающую его к Мероприятию;</w:t>
      </w:r>
    </w:p>
    <w:p w14:paraId="708D2F44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● Участник бежал без стартового номера, или стартовый номер был скрыт под одеждой.</w:t>
      </w:r>
    </w:p>
    <w:p w14:paraId="735B3D7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5. Фото- и видеосъемка. Персональные данные.</w:t>
      </w:r>
    </w:p>
    <w:p w14:paraId="0E51B827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5.1. Организатор осуществляет фото- и видеосъемку Мероприятия.</w:t>
      </w:r>
    </w:p>
    <w:p w14:paraId="70127360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0EE12775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5.2. Участник несет ответственность за предоставление полных и достоверных данных о себе.</w:t>
      </w:r>
    </w:p>
    <w:p w14:paraId="6EB37776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75FAE067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 w14:paraId="347FB70B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229E02EE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22E32773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lastRenderedPageBreak/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 w14:paraId="7F6D2916" w14:textId="77777777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19CE27AE" w14:textId="62E76A89" w:rsidR="0016441E" w:rsidRPr="0016441E" w:rsidRDefault="0016441E" w:rsidP="0016441E">
      <w:pPr>
        <w:rPr>
          <w:rFonts w:ascii="Times New Roman" w:hAnsi="Times New Roman" w:cs="Times New Roman"/>
          <w:sz w:val="24"/>
          <w:szCs w:val="24"/>
        </w:rPr>
      </w:pPr>
      <w:r w:rsidRPr="0016441E">
        <w:rPr>
          <w:rFonts w:ascii="Times New Roman" w:hAnsi="Times New Roman" w:cs="Times New Roman"/>
          <w:sz w:val="24"/>
          <w:szCs w:val="24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r w:rsidR="00367AF2">
        <w:rPr>
          <w:rFonts w:ascii="Times New Roman" w:hAnsi="Times New Roman" w:cs="Times New Roman"/>
          <w:sz w:val="24"/>
          <w:szCs w:val="24"/>
          <w:lang w:val="en-US"/>
        </w:rPr>
        <w:t>olen</w:t>
      </w:r>
      <w:r w:rsidR="00367AF2" w:rsidRPr="00367AF2">
        <w:rPr>
          <w:rFonts w:ascii="Times New Roman" w:hAnsi="Times New Roman" w:cs="Times New Roman"/>
          <w:sz w:val="24"/>
          <w:szCs w:val="24"/>
        </w:rPr>
        <w:t>.</w:t>
      </w:r>
      <w:r w:rsidR="00367AF2">
        <w:rPr>
          <w:rFonts w:ascii="Times New Roman" w:hAnsi="Times New Roman" w:cs="Times New Roman"/>
          <w:sz w:val="24"/>
          <w:szCs w:val="24"/>
          <w:lang w:val="en-US"/>
        </w:rPr>
        <w:t>trail</w:t>
      </w:r>
      <w:r w:rsidR="00367AF2" w:rsidRPr="00367AF2">
        <w:rPr>
          <w:rFonts w:ascii="Times New Roman" w:hAnsi="Times New Roman" w:cs="Times New Roman"/>
          <w:sz w:val="24"/>
          <w:szCs w:val="24"/>
        </w:rPr>
        <w:t>@</w:t>
      </w:r>
      <w:r w:rsidR="00367AF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16441E">
        <w:rPr>
          <w:rFonts w:ascii="Times New Roman" w:hAnsi="Times New Roman" w:cs="Times New Roman"/>
          <w:sz w:val="24"/>
          <w:szCs w:val="24"/>
        </w:rPr>
        <w:t>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14:paraId="14D50D43" w14:textId="77777777" w:rsidR="00FB101A" w:rsidRPr="0016441E" w:rsidRDefault="00B9430B">
      <w:pPr>
        <w:rPr>
          <w:rFonts w:ascii="Times New Roman" w:hAnsi="Times New Roman" w:cs="Times New Roman"/>
          <w:sz w:val="24"/>
          <w:szCs w:val="24"/>
        </w:rPr>
      </w:pPr>
    </w:p>
    <w:sectPr w:rsidR="00FB101A" w:rsidRPr="0016441E" w:rsidSect="001644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41E"/>
    <w:rsid w:val="0016441E"/>
    <w:rsid w:val="00367AF2"/>
    <w:rsid w:val="0039161D"/>
    <w:rsid w:val="00B9430B"/>
    <w:rsid w:val="00C37714"/>
    <w:rsid w:val="00DE5DD2"/>
    <w:rsid w:val="00E8705F"/>
    <w:rsid w:val="00FC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D77D4"/>
  <w15:chartTrackingRefBased/>
  <w15:docId w15:val="{DA3A7138-E4B4-4F8F-8019-71DF97FA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2252</Words>
  <Characters>12837</Characters>
  <Application>Microsoft Office Word</Application>
  <DocSecurity>0</DocSecurity>
  <Lines>106</Lines>
  <Paragraphs>30</Paragraphs>
  <ScaleCrop>false</ScaleCrop>
  <Company/>
  <LinksUpToDate>false</LinksUpToDate>
  <CharactersWithSpaces>15059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Пользователь</cp:lastModifiedBy>
  <cp:revision>6</cp:revision>
  <dcterms:created xsi:type="dcterms:W3CDTF">2022-02-12T13:51:00Z</dcterms:created>
  <dcterms:modified xsi:type="dcterms:W3CDTF">2024-01-17T15:30:00Z</dcterms:modified>
</cp:coreProperties>
</file>